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24238679">
        <w:rPr>
          <w:rFonts w:asciiTheme="minorHAnsi" w:hAnsiTheme="minorHAnsi" w:cstheme="minorBidi"/>
          <w:color w:val="auto"/>
        </w:rPr>
        <w:t>Inwestycja A3.1.1 „Wsparcie rozwoju nowoczesnego kształcenia zawodowego, szkolnictwa wyższego oraz uczenia się przez całe życie”.</w:t>
      </w:r>
    </w:p>
    <w:p w14:paraId="5A048EE2" w14:textId="1F00E1E3" w:rsidR="59765D7C" w:rsidRDefault="59765D7C" w:rsidP="24238679">
      <w:pPr>
        <w:pStyle w:val="Nagwek1"/>
        <w:spacing w:before="480"/>
        <w:jc w:val="center"/>
      </w:pPr>
      <w:r w:rsidRPr="24238679">
        <w:rPr>
          <w:rFonts w:asciiTheme="minorHAnsi" w:hAnsiTheme="minorHAnsi" w:cstheme="minorBidi"/>
          <w:b/>
          <w:bCs/>
          <w:color w:val="auto"/>
        </w:rPr>
        <w:t xml:space="preserve">RAMOWY PROGRAM NAUCZANIA DLA BRANŻOWEGO SZKOLENIA ZAWODOWEGO </w:t>
      </w:r>
    </w:p>
    <w:p w14:paraId="0DE7EB8F" w14:textId="0CDAF5BA" w:rsidR="00BB0D93" w:rsidRPr="008C331E" w:rsidRDefault="59765D7C" w:rsidP="24238679">
      <w:pPr>
        <w:pStyle w:val="Nagwek1"/>
        <w:spacing w:before="480"/>
        <w:jc w:val="center"/>
        <w:rPr>
          <w:rFonts w:asciiTheme="minorHAnsi" w:hAnsiTheme="minorHAnsi" w:cstheme="minorBidi"/>
          <w:color w:val="auto"/>
        </w:rPr>
      </w:pPr>
      <w:r w:rsidRPr="24238679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F24E01" w:rsidRPr="24238679">
        <w:rPr>
          <w:rFonts w:asciiTheme="minorHAnsi" w:hAnsiTheme="minorHAnsi" w:cstheme="minorBidi"/>
          <w:b/>
          <w:bCs/>
          <w:color w:val="auto"/>
        </w:rPr>
        <w:t xml:space="preserve">Prowadzenie firmy spedycyjnej w szybko zmieniającym się świecie </w:t>
      </w:r>
      <w:r w:rsidR="001A1CA3" w:rsidRPr="24238679">
        <w:rPr>
          <w:rFonts w:asciiTheme="minorHAnsi" w:hAnsiTheme="minorHAnsi" w:cstheme="minorBidi"/>
          <w:b/>
          <w:bCs/>
          <w:color w:val="auto"/>
        </w:rPr>
        <w:t xml:space="preserve"> </w:t>
      </w:r>
    </w:p>
    <w:p w14:paraId="7D6DD588" w14:textId="4668521F" w:rsidR="24238679" w:rsidRDefault="24238679" w:rsidP="24238679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00100EE2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1B7E0C" w:rsidRPr="001B7E0C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735B4727" w:rsidR="00BB0D93" w:rsidRPr="008C331E" w:rsidRDefault="004925FE" w:rsidP="008C331E">
      <w:pPr>
        <w:rPr>
          <w:rFonts w:asciiTheme="minorHAnsi" w:hAnsiTheme="minorHAnsi" w:cstheme="minorHAnsi"/>
        </w:rPr>
      </w:pPr>
      <w:r w:rsidRPr="004925FE">
        <w:rPr>
          <w:rFonts w:asciiTheme="minorHAnsi" w:hAnsiTheme="minorHAnsi" w:cstheme="minorHAnsi"/>
        </w:rPr>
        <w:t>Zdzieszowice</w:t>
      </w:r>
      <w:r w:rsidR="00B06C75" w:rsidRPr="004925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p w14:paraId="6EC4ED8C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3EE78548" w:rsidR="00BB0D93" w:rsidRPr="00376D7F" w:rsidRDefault="00AD0FD4" w:rsidP="008C331E">
            <w:pPr>
              <w:rPr>
                <w:rFonts w:asciiTheme="minorHAnsi" w:hAnsiTheme="minorHAnsi" w:cstheme="minorHAnsi"/>
              </w:rPr>
            </w:pPr>
            <w:r w:rsidRPr="00AD0FD4">
              <w:rPr>
                <w:rFonts w:asciiTheme="minorHAnsi" w:hAnsiTheme="minorHAnsi" w:cstheme="minorHAnsi"/>
              </w:rPr>
              <w:t>Szkolenie zawodowe – doskonalenie osób dorosłych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714F147F" w:rsidR="00BB0D93" w:rsidRPr="00376D7F" w:rsidRDefault="00564500" w:rsidP="008C331E">
            <w:pPr>
              <w:rPr>
                <w:rFonts w:asciiTheme="minorHAnsi" w:hAnsiTheme="minorHAnsi" w:cstheme="minorHAnsi"/>
              </w:rPr>
            </w:pPr>
            <w:r w:rsidRPr="00564500">
              <w:rPr>
                <w:rFonts w:asciiTheme="minorHAnsi" w:hAnsiTheme="minorHAnsi" w:cstheme="minorHAnsi"/>
              </w:rPr>
              <w:t xml:space="preserve">osoby dorosłe (powyżej 24 lat) </w:t>
            </w:r>
            <w:r w:rsidR="00213F30" w:rsidRPr="00063248">
              <w:t>zainteresowane prowadzeniem lub rozwojem działalności spedycyjnej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DD8C4F6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 w:rsidRPr="007B191F">
              <w:rPr>
                <w:rFonts w:asciiTheme="minorHAnsi" w:hAnsiTheme="minorHAnsi" w:cstheme="minorHAnsi"/>
              </w:rPr>
              <w:t xml:space="preserve">Szkolenie realizowane w trybie stacjonarnym. Proponowany harmonogram to </w:t>
            </w:r>
            <w:r w:rsidR="00A74941">
              <w:rPr>
                <w:rFonts w:asciiTheme="minorHAnsi" w:hAnsiTheme="minorHAnsi" w:cstheme="minorHAnsi"/>
              </w:rPr>
              <w:t>1</w:t>
            </w:r>
            <w:r w:rsidR="00DF1ADF">
              <w:rPr>
                <w:rFonts w:asciiTheme="minorHAnsi" w:hAnsiTheme="minorHAnsi" w:cstheme="minorHAnsi"/>
              </w:rPr>
              <w:t>5</w:t>
            </w:r>
            <w:r w:rsidRPr="007B191F">
              <w:rPr>
                <w:rFonts w:asciiTheme="minorHAnsi" w:hAnsiTheme="minorHAnsi" w:cstheme="minorHAnsi"/>
              </w:rPr>
              <w:t xml:space="preserve"> dni szkoleniowych po </w:t>
            </w:r>
            <w:r w:rsidR="00A74941">
              <w:rPr>
                <w:rFonts w:asciiTheme="minorHAnsi" w:hAnsiTheme="minorHAnsi" w:cstheme="minorHAnsi"/>
              </w:rPr>
              <w:t>8</w:t>
            </w:r>
            <w:r w:rsidRPr="007B191F">
              <w:rPr>
                <w:rFonts w:asciiTheme="minorHAnsi" w:hAnsiTheme="minorHAnsi" w:cstheme="minorHAnsi"/>
              </w:rPr>
              <w:t xml:space="preserve"> godzin dydaktycznych dziennie – do ustalenia w zależności od potrzeb grupy</w:t>
            </w:r>
          </w:p>
        </w:tc>
      </w:tr>
      <w:tr w:rsidR="008C331E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126AB774" w:rsidR="00BB0D93" w:rsidRPr="008C331E" w:rsidRDefault="00A74941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  <w:r w:rsidR="007B191F">
              <w:rPr>
                <w:rFonts w:asciiTheme="minorHAnsi" w:hAnsiTheme="minorHAnsi" w:cstheme="minorHAnsi"/>
              </w:rPr>
              <w:t>0</w:t>
            </w:r>
            <w:r w:rsidR="0044450D">
              <w:rPr>
                <w:rFonts w:asciiTheme="minorHAnsi" w:hAnsiTheme="minorHAnsi" w:cstheme="minorHAnsi"/>
              </w:rPr>
              <w:t xml:space="preserve"> </w:t>
            </w:r>
            <w:r w:rsidR="00376D7F">
              <w:rPr>
                <w:rFonts w:asciiTheme="minorHAnsi" w:hAnsiTheme="minorHAnsi" w:cstheme="minorHAnsi"/>
              </w:rPr>
              <w:t>godzin</w:t>
            </w:r>
            <w:r w:rsidR="00BD1760">
              <w:rPr>
                <w:rFonts w:asciiTheme="minorHAnsi" w:hAnsiTheme="minorHAnsi" w:cstheme="minorHAnsi"/>
              </w:rPr>
              <w:t xml:space="preserve"> dydaktycznych (</w:t>
            </w:r>
            <w:r w:rsidR="00841D12">
              <w:rPr>
                <w:rFonts w:asciiTheme="minorHAnsi" w:hAnsiTheme="minorHAnsi" w:cstheme="minorHAnsi"/>
              </w:rPr>
              <w:t xml:space="preserve">po </w:t>
            </w:r>
            <w:r w:rsidR="000943EE">
              <w:rPr>
                <w:rFonts w:asciiTheme="minorHAnsi" w:hAnsiTheme="minorHAnsi" w:cstheme="minorHAnsi"/>
              </w:rPr>
              <w:t>45 minut)</w:t>
            </w:r>
          </w:p>
        </w:tc>
      </w:tr>
      <w:tr w:rsidR="008C331E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8C331E" w:rsidRPr="008C331E" w14:paraId="2DB573C1" w14:textId="77777777" w:rsidTr="00602BD8">
        <w:tc>
          <w:tcPr>
            <w:tcW w:w="9628" w:type="dxa"/>
            <w:gridSpan w:val="2"/>
          </w:tcPr>
          <w:p w14:paraId="2BB72FE7" w14:textId="540C7038" w:rsidR="005B6803" w:rsidRPr="006013D3" w:rsidRDefault="0072184E" w:rsidP="00A34123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 w:rsidRPr="0072184E">
              <w:rPr>
                <w:rFonts w:asciiTheme="minorHAnsi" w:hAnsiTheme="minorHAnsi" w:cstheme="minorHAnsi"/>
              </w:rPr>
              <w:t>Zajęcia stacjonarne w salach dydaktycznych Branżowego Centrum Umiejętności (BCU) – Spedycja. Program łączy tradycyjne wykłady interaktywne</w:t>
            </w:r>
            <w:r w:rsidR="00A34123">
              <w:rPr>
                <w:rFonts w:asciiTheme="minorHAnsi" w:hAnsiTheme="minorHAnsi" w:cstheme="minorHAnsi"/>
              </w:rPr>
              <w:t xml:space="preserve">, </w:t>
            </w:r>
            <w:r w:rsidR="00A34123" w:rsidRPr="00063248">
              <w:t>warsztat</w:t>
            </w:r>
            <w:r w:rsidR="00A34123">
              <w:t>y</w:t>
            </w:r>
            <w:r w:rsidR="00A34123" w:rsidRPr="00063248">
              <w:t xml:space="preserve"> praktyczn</w:t>
            </w:r>
            <w:r w:rsidR="00A34123">
              <w:t>e</w:t>
            </w:r>
            <w:r w:rsidR="00A34123" w:rsidRPr="00063248">
              <w:t>, ćwicze</w:t>
            </w:r>
            <w:r w:rsidR="00A34123">
              <w:t>nia</w:t>
            </w:r>
            <w:r w:rsidR="00A34123" w:rsidRPr="00063248">
              <w:t xml:space="preserve"> komputerow</w:t>
            </w:r>
            <w:r w:rsidR="00A34123">
              <w:t>e</w:t>
            </w:r>
            <w:r w:rsidR="00A34123" w:rsidRPr="00063248">
              <w:t>, analizy przypadków i prac</w:t>
            </w:r>
            <w:r w:rsidR="00A34123">
              <w:t>e</w:t>
            </w:r>
            <w:r w:rsidR="00A34123" w:rsidRPr="00063248">
              <w:t xml:space="preserve"> projektow</w:t>
            </w:r>
            <w:r w:rsidR="00A34123">
              <w:t>ą</w:t>
            </w:r>
            <w:r w:rsidR="00A34123" w:rsidRPr="00063248">
              <w:t xml:space="preserve"> w grupach.</w:t>
            </w:r>
            <w:r w:rsidR="00A34123">
              <w:t xml:space="preserve"> </w:t>
            </w:r>
            <w:r w:rsidR="00A34123" w:rsidRPr="00063248">
              <w:t>Program łączy treści teoretyczne z symulacjami procesów decyzyjnych, tak aby uczestnicy zdobyli umiejętności zarówno praktyczne, jak i menedżerskie.</w:t>
            </w:r>
            <w:r w:rsidR="00A34123">
              <w:t xml:space="preserve"> </w:t>
            </w:r>
            <w:r w:rsidRPr="0072184E">
              <w:rPr>
                <w:rFonts w:asciiTheme="minorHAnsi" w:hAnsiTheme="minorHAnsi" w:cstheme="minorHAnsi"/>
              </w:rPr>
              <w:t>Wszystkie zajęcia prowadzone są stacjonarnie, aby umożliwić korzystanie z infrastruktury BCU.</w:t>
            </w:r>
          </w:p>
        </w:tc>
      </w:tr>
      <w:tr w:rsidR="008C331E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004440" w:rsidRPr="008C331E" w14:paraId="4DCFDA57" w14:textId="77777777" w:rsidTr="00F264B7">
        <w:tc>
          <w:tcPr>
            <w:tcW w:w="9628" w:type="dxa"/>
            <w:gridSpan w:val="2"/>
          </w:tcPr>
          <w:p w14:paraId="6A831199" w14:textId="77777777" w:rsidR="004D3044" w:rsidRPr="00063248" w:rsidRDefault="004D3044" w:rsidP="00D02E7E">
            <w:pPr>
              <w:pStyle w:val="Listapunktowana"/>
              <w:numPr>
                <w:ilvl w:val="0"/>
                <w:numId w:val="3"/>
              </w:numPr>
              <w:rPr>
                <w:lang w:val="pl-PL"/>
              </w:rPr>
            </w:pPr>
            <w:r w:rsidRPr="00063248">
              <w:rPr>
                <w:lang w:val="pl-PL"/>
              </w:rPr>
              <w:t>stanowiska komputerowe z oprogramowaniem TMS,</w:t>
            </w:r>
          </w:p>
          <w:p w14:paraId="41470667" w14:textId="77777777" w:rsidR="004D3044" w:rsidRPr="00063248" w:rsidRDefault="004D3044" w:rsidP="00D02E7E">
            <w:pPr>
              <w:pStyle w:val="Listapunktowana"/>
              <w:numPr>
                <w:ilvl w:val="0"/>
                <w:numId w:val="3"/>
              </w:numPr>
              <w:rPr>
                <w:lang w:val="pl-PL"/>
              </w:rPr>
            </w:pPr>
            <w:r w:rsidRPr="00063248">
              <w:rPr>
                <w:lang w:val="pl-PL"/>
              </w:rPr>
              <w:t>tablica multimedialna i projektor,</w:t>
            </w:r>
          </w:p>
          <w:p w14:paraId="5CCD85DE" w14:textId="0DE4F956" w:rsidR="004D3044" w:rsidRPr="00063248" w:rsidRDefault="004D3044" w:rsidP="00D02E7E">
            <w:pPr>
              <w:pStyle w:val="Listapunktowana"/>
              <w:numPr>
                <w:ilvl w:val="0"/>
                <w:numId w:val="3"/>
              </w:numPr>
              <w:rPr>
                <w:lang w:val="pl-PL"/>
              </w:rPr>
            </w:pPr>
            <w:r w:rsidRPr="00063248">
              <w:rPr>
                <w:lang w:val="pl-PL"/>
              </w:rPr>
              <w:t>laboratorium LUCA,</w:t>
            </w:r>
          </w:p>
          <w:p w14:paraId="5395776E" w14:textId="36920418" w:rsidR="004D3044" w:rsidRPr="00063248" w:rsidRDefault="004D3044" w:rsidP="00D02E7E">
            <w:pPr>
              <w:pStyle w:val="Listapunktowana"/>
              <w:numPr>
                <w:ilvl w:val="0"/>
                <w:numId w:val="3"/>
              </w:numPr>
              <w:rPr>
                <w:lang w:val="pl-PL"/>
              </w:rPr>
            </w:pPr>
            <w:r w:rsidRPr="00063248">
              <w:rPr>
                <w:lang w:val="pl-PL"/>
              </w:rPr>
              <w:t>regały paletowe,</w:t>
            </w:r>
          </w:p>
          <w:p w14:paraId="11B4528E" w14:textId="65B8E4C9" w:rsidR="00004440" w:rsidRPr="00A54022" w:rsidRDefault="004D3044" w:rsidP="00D02E7E">
            <w:pPr>
              <w:pStyle w:val="Listapunktowana"/>
              <w:numPr>
                <w:ilvl w:val="0"/>
                <w:numId w:val="3"/>
              </w:numPr>
              <w:rPr>
                <w:lang w:val="pl-PL"/>
              </w:rPr>
            </w:pPr>
            <w:r w:rsidRPr="00063248">
              <w:rPr>
                <w:lang w:val="pl-PL"/>
              </w:rPr>
              <w:t>materiały dydaktyczne i studia przypadków</w:t>
            </w:r>
            <w:r w:rsidR="003E28D8">
              <w:rPr>
                <w:lang w:val="pl-PL"/>
              </w:rPr>
              <w:t>.</w:t>
            </w:r>
          </w:p>
        </w:tc>
      </w:tr>
    </w:tbl>
    <w:p w14:paraId="08727659" w14:textId="371255AB" w:rsidR="00004440" w:rsidRPr="008C331E" w:rsidRDefault="00004440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44E763A6" w14:textId="508DB825" w:rsidR="003C704D" w:rsidRPr="00063248" w:rsidRDefault="003C704D" w:rsidP="00D02E7E">
      <w:pPr>
        <w:pStyle w:val="Listapunktowana"/>
        <w:numPr>
          <w:ilvl w:val="0"/>
          <w:numId w:val="3"/>
        </w:numPr>
        <w:spacing w:after="0"/>
        <w:ind w:left="714" w:hanging="357"/>
        <w:rPr>
          <w:lang w:val="pl-PL"/>
        </w:rPr>
      </w:pPr>
      <w:r w:rsidRPr="00063248">
        <w:rPr>
          <w:lang w:val="pl-PL"/>
        </w:rPr>
        <w:t>podstawow</w:t>
      </w:r>
      <w:r w:rsidR="00337F2D">
        <w:rPr>
          <w:lang w:val="pl-PL"/>
        </w:rPr>
        <w:t>a</w:t>
      </w:r>
      <w:r w:rsidRPr="00063248">
        <w:rPr>
          <w:lang w:val="pl-PL"/>
        </w:rPr>
        <w:t xml:space="preserve"> wiedz</w:t>
      </w:r>
      <w:r w:rsidR="00337F2D">
        <w:rPr>
          <w:lang w:val="pl-PL"/>
        </w:rPr>
        <w:t>a</w:t>
      </w:r>
      <w:r w:rsidRPr="00063248">
        <w:rPr>
          <w:lang w:val="pl-PL"/>
        </w:rPr>
        <w:t xml:space="preserve"> o funkcjonowaniu branży transportowej i spedycyjnej,</w:t>
      </w:r>
    </w:p>
    <w:p w14:paraId="0A2C7E43" w14:textId="26F0249A" w:rsidR="00CC1A87" w:rsidRPr="00C13F76" w:rsidRDefault="00CC1A87" w:rsidP="00D02E7E">
      <w:pPr>
        <w:pStyle w:val="Listapunktowana"/>
        <w:numPr>
          <w:ilvl w:val="0"/>
          <w:numId w:val="3"/>
        </w:numPr>
        <w:spacing w:after="0"/>
        <w:ind w:left="714" w:hanging="357"/>
        <w:rPr>
          <w:lang w:val="pl-PL"/>
        </w:rPr>
      </w:pPr>
      <w:r w:rsidRPr="00C13F76">
        <w:rPr>
          <w:lang w:val="pl-PL"/>
        </w:rPr>
        <w:t>umiejętność obsługi komputera i oprogramowania biurowego</w:t>
      </w:r>
      <w:r w:rsidR="003E28D8">
        <w:rPr>
          <w:lang w:val="pl-PL"/>
        </w:rPr>
        <w:t>.</w:t>
      </w:r>
    </w:p>
    <w:p w14:paraId="57994814" w14:textId="05B14023" w:rsidR="00004440" w:rsidRPr="003C704D" w:rsidRDefault="00004440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3C704D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519963E9" w14:textId="77777777" w:rsidR="0066766D" w:rsidRPr="0066766D" w:rsidRDefault="0066766D" w:rsidP="0066766D">
      <w:pPr>
        <w:spacing w:after="0" w:line="240" w:lineRule="auto"/>
      </w:pPr>
      <w:r w:rsidRPr="0066766D">
        <w:rPr>
          <w:b/>
          <w:bCs/>
        </w:rPr>
        <w:t>Cele ogólne:</w:t>
      </w:r>
    </w:p>
    <w:p w14:paraId="0C77CB7D" w14:textId="10CC4022" w:rsidR="00016FEF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>Poznanie zasad prowadzenia działalności gospodarczej w branży spedycyjnej</w:t>
      </w:r>
    </w:p>
    <w:p w14:paraId="5B803B7A" w14:textId="75E5C487" w:rsidR="00AA2777" w:rsidRPr="00AA2777" w:rsidRDefault="00AA2777" w:rsidP="00D02E7E">
      <w:pPr>
        <w:numPr>
          <w:ilvl w:val="1"/>
          <w:numId w:val="2"/>
        </w:numPr>
        <w:tabs>
          <w:tab w:val="num" w:pos="1440"/>
        </w:tabs>
        <w:spacing w:after="0" w:line="240" w:lineRule="auto"/>
      </w:pPr>
      <w:r w:rsidRPr="00767E0B">
        <w:t xml:space="preserve">Sposoby osiągnięcia: </w:t>
      </w:r>
      <w:r w:rsidR="00767E0B" w:rsidRPr="002F58EE">
        <w:t xml:space="preserve">wykład, </w:t>
      </w:r>
      <w:r w:rsidR="006954E2" w:rsidRPr="00063248">
        <w:t>analiza przypadków firm TSL</w:t>
      </w:r>
    </w:p>
    <w:p w14:paraId="3213E193" w14:textId="1B256FDA" w:rsidR="00016FEF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>Rozwój kompetencji organizacyjnych i operacyjnych w firmie spedycyjnej</w:t>
      </w:r>
      <w:r w:rsidR="00443704">
        <w:t xml:space="preserve"> </w:t>
      </w:r>
    </w:p>
    <w:p w14:paraId="617697E7" w14:textId="07A7ED97" w:rsidR="00AA2777" w:rsidRPr="00AA2777" w:rsidRDefault="00AA2777" w:rsidP="00D02E7E">
      <w:pPr>
        <w:numPr>
          <w:ilvl w:val="1"/>
          <w:numId w:val="2"/>
        </w:numPr>
        <w:tabs>
          <w:tab w:val="num" w:pos="1440"/>
        </w:tabs>
        <w:spacing w:after="0" w:line="240" w:lineRule="auto"/>
      </w:pPr>
      <w:r w:rsidRPr="00AA2777">
        <w:t xml:space="preserve">Sposoby osiągnięcia: </w:t>
      </w:r>
      <w:r w:rsidR="006954E2">
        <w:t>w</w:t>
      </w:r>
      <w:r w:rsidR="006954E2" w:rsidRPr="00063248">
        <w:t>arsztaty decyzyjne, ćwiczenia planistyczne</w:t>
      </w:r>
    </w:p>
    <w:p w14:paraId="0DF57E75" w14:textId="3B71E34A" w:rsidR="0058436F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>Doskonalenie umiejętności zarządzania finansami i kosztami operacyjnymi</w:t>
      </w:r>
    </w:p>
    <w:p w14:paraId="1E00FCE3" w14:textId="347D8C0F" w:rsidR="0058436F" w:rsidRDefault="0058436F" w:rsidP="00D02E7E">
      <w:pPr>
        <w:numPr>
          <w:ilvl w:val="1"/>
          <w:numId w:val="2"/>
        </w:numPr>
        <w:tabs>
          <w:tab w:val="num" w:pos="1440"/>
        </w:tabs>
        <w:spacing w:after="0" w:line="240" w:lineRule="auto"/>
      </w:pPr>
      <w:r w:rsidRPr="002F58EE">
        <w:t xml:space="preserve">Sposoby osiągnięcia: </w:t>
      </w:r>
      <w:r w:rsidR="006954E2">
        <w:t>ć</w:t>
      </w:r>
      <w:r w:rsidR="006954E2" w:rsidRPr="00063248">
        <w:t>wiczenia z arkuszami kalkulacyjnymi, analiza kosztów usług</w:t>
      </w:r>
    </w:p>
    <w:p w14:paraId="683E0008" w14:textId="1654EE44" w:rsidR="00660106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lastRenderedPageBreak/>
        <w:t>Nabycie umiejętności stosowania przepisów prawnych i bezpieczeństwa w spedycji</w:t>
      </w:r>
      <w:r w:rsidRPr="002F58EE">
        <w:t xml:space="preserve"> </w:t>
      </w:r>
    </w:p>
    <w:p w14:paraId="761D4CCD" w14:textId="2FA1EF14" w:rsidR="00B717BB" w:rsidRDefault="00660106" w:rsidP="00D02E7E">
      <w:pPr>
        <w:numPr>
          <w:ilvl w:val="1"/>
          <w:numId w:val="2"/>
        </w:numPr>
        <w:tabs>
          <w:tab w:val="num" w:pos="1440"/>
        </w:tabs>
        <w:spacing w:after="0" w:line="240" w:lineRule="auto"/>
      </w:pPr>
      <w:r w:rsidRPr="002F58EE">
        <w:t xml:space="preserve">Sposoby osiągnięcia: </w:t>
      </w:r>
      <w:r w:rsidR="006954E2">
        <w:t>p</w:t>
      </w:r>
      <w:r w:rsidR="006954E2" w:rsidRPr="00063248">
        <w:t>raca z aktami prawnymi, analiza studiów przypadków</w:t>
      </w:r>
      <w:r w:rsidR="006954E2" w:rsidRPr="002F58EE">
        <w:t xml:space="preserve"> </w:t>
      </w:r>
    </w:p>
    <w:p w14:paraId="42835A74" w14:textId="1AE9D277" w:rsidR="006954E2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 xml:space="preserve">Rozwój umiejętności kierowania zespołem i komunikacji zawodowej </w:t>
      </w:r>
      <w:r w:rsidRPr="002F58EE">
        <w:t xml:space="preserve"> </w:t>
      </w:r>
    </w:p>
    <w:p w14:paraId="4431E31D" w14:textId="60F42FC2" w:rsidR="006954E2" w:rsidRDefault="006954E2" w:rsidP="00D02E7E">
      <w:pPr>
        <w:numPr>
          <w:ilvl w:val="1"/>
          <w:numId w:val="2"/>
        </w:numPr>
        <w:spacing w:after="0" w:line="240" w:lineRule="auto"/>
      </w:pPr>
      <w:r w:rsidRPr="002F58EE">
        <w:t xml:space="preserve">Sposoby osiągnięcia: </w:t>
      </w:r>
      <w:r>
        <w:t>g</w:t>
      </w:r>
      <w:r w:rsidRPr="00063248">
        <w:t xml:space="preserve">ry symulacyjne, praca w grupach, moderowane dyskusje </w:t>
      </w:r>
      <w:r w:rsidRPr="002F58EE">
        <w:t xml:space="preserve"> </w:t>
      </w:r>
    </w:p>
    <w:p w14:paraId="560BEB3A" w14:textId="4C91A59D" w:rsidR="006954E2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 xml:space="preserve">Wdrożenie nowoczesnych narzędzi cyfrowych w procesach spedycyjnych </w:t>
      </w:r>
      <w:r w:rsidRPr="002F58EE">
        <w:t xml:space="preserve"> </w:t>
      </w:r>
    </w:p>
    <w:p w14:paraId="224BFDC4" w14:textId="3DC12380" w:rsidR="006954E2" w:rsidRDefault="006954E2" w:rsidP="00D02E7E">
      <w:pPr>
        <w:numPr>
          <w:ilvl w:val="1"/>
          <w:numId w:val="2"/>
        </w:numPr>
        <w:spacing w:after="0" w:line="240" w:lineRule="auto"/>
      </w:pPr>
      <w:r w:rsidRPr="002F58EE">
        <w:t xml:space="preserve">Sposoby osiągnięcia: </w:t>
      </w:r>
      <w:r>
        <w:t>z</w:t>
      </w:r>
      <w:r w:rsidRPr="00063248">
        <w:t>ajęcia komputerowe w TMS, symulacje transportowe</w:t>
      </w:r>
    </w:p>
    <w:p w14:paraId="58531F0B" w14:textId="6112AC0C" w:rsidR="006954E2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 xml:space="preserve">Kształtowanie postaw proekologicznych w działalności spedycyjnej </w:t>
      </w:r>
      <w:r w:rsidRPr="002F58EE">
        <w:t xml:space="preserve"> </w:t>
      </w:r>
    </w:p>
    <w:p w14:paraId="07DAD6D8" w14:textId="7A43A3BF" w:rsidR="006954E2" w:rsidRDefault="006954E2" w:rsidP="00D02E7E">
      <w:pPr>
        <w:numPr>
          <w:ilvl w:val="1"/>
          <w:numId w:val="2"/>
        </w:numPr>
        <w:spacing w:after="0" w:line="240" w:lineRule="auto"/>
      </w:pPr>
      <w:r w:rsidRPr="002F58EE">
        <w:t xml:space="preserve">Sposoby osiągnięcia: </w:t>
      </w:r>
      <w:r>
        <w:t>a</w:t>
      </w:r>
      <w:r w:rsidRPr="00063248">
        <w:t>naliza raportów ESG, studia przypadków zielonej logistyki</w:t>
      </w:r>
    </w:p>
    <w:p w14:paraId="7170DAE2" w14:textId="2411DADF" w:rsidR="006954E2" w:rsidRPr="002F58EE" w:rsidRDefault="006954E2" w:rsidP="00D02E7E">
      <w:pPr>
        <w:numPr>
          <w:ilvl w:val="0"/>
          <w:numId w:val="6"/>
        </w:numPr>
        <w:spacing w:after="0" w:line="240" w:lineRule="auto"/>
      </w:pPr>
      <w:r w:rsidRPr="00063248">
        <w:t xml:space="preserve">Rozwój myślenia strategicznego i umiejętności zarządzania zmianą </w:t>
      </w:r>
      <w:r w:rsidRPr="002F58EE">
        <w:t xml:space="preserve"> </w:t>
      </w:r>
    </w:p>
    <w:p w14:paraId="5DC9118D" w14:textId="711ECFFC" w:rsidR="006954E2" w:rsidRPr="002F58EE" w:rsidRDefault="006954E2" w:rsidP="00D02E7E">
      <w:pPr>
        <w:numPr>
          <w:ilvl w:val="1"/>
          <w:numId w:val="2"/>
        </w:numPr>
        <w:spacing w:after="0" w:line="240" w:lineRule="auto"/>
      </w:pPr>
      <w:r w:rsidRPr="002F58EE">
        <w:t xml:space="preserve">Sposoby osiągnięcia: </w:t>
      </w:r>
      <w:r>
        <w:t>p</w:t>
      </w:r>
      <w:r w:rsidRPr="00063248">
        <w:t>raca projektowa, opracowanie strategii rozwoju firmy</w:t>
      </w:r>
    </w:p>
    <w:p w14:paraId="54FDA032" w14:textId="77777777" w:rsidR="00B717BB" w:rsidRDefault="00B717BB" w:rsidP="001A13D3">
      <w:pPr>
        <w:spacing w:after="0" w:line="240" w:lineRule="auto"/>
        <w:rPr>
          <w:b/>
          <w:bCs/>
        </w:rPr>
      </w:pPr>
    </w:p>
    <w:p w14:paraId="03D96136" w14:textId="06A3CD0A" w:rsidR="001A13D3" w:rsidRDefault="001A13D3" w:rsidP="001A13D3">
      <w:pPr>
        <w:spacing w:after="0" w:line="240" w:lineRule="auto"/>
        <w:rPr>
          <w:b/>
          <w:bCs/>
        </w:rPr>
      </w:pPr>
      <w:r w:rsidRPr="00F85D83">
        <w:rPr>
          <w:b/>
          <w:bCs/>
        </w:rPr>
        <w:t>Cele szczegółowe:</w:t>
      </w:r>
    </w:p>
    <w:p w14:paraId="71FC9495" w14:textId="6959311E" w:rsidR="00B64B1E" w:rsidRP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u</w:t>
      </w:r>
      <w:r w:rsidRPr="00063248">
        <w:rPr>
          <w:lang w:val="pl-PL"/>
        </w:rPr>
        <w:t>miejętność analizy rynku usług spedycyjnych</w:t>
      </w:r>
      <w:r w:rsidR="003E28D8">
        <w:rPr>
          <w:lang w:val="pl-PL"/>
        </w:rPr>
        <w:t>,</w:t>
      </w:r>
    </w:p>
    <w:p w14:paraId="770FBEA9" w14:textId="1DBE2AE9" w:rsidR="00B64B1E" w:rsidRP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z</w:t>
      </w:r>
      <w:r w:rsidRPr="00063248">
        <w:rPr>
          <w:lang w:val="pl-PL"/>
        </w:rPr>
        <w:t>najomość zasad kalkulacji kosztów i rentowności usług</w:t>
      </w:r>
      <w:r w:rsidR="003E28D8">
        <w:rPr>
          <w:lang w:val="pl-PL"/>
        </w:rPr>
        <w:t>,</w:t>
      </w:r>
    </w:p>
    <w:p w14:paraId="53EC8007" w14:textId="2380EC69" w:rsid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u</w:t>
      </w:r>
      <w:r w:rsidRPr="00063248">
        <w:rPr>
          <w:lang w:val="pl-PL"/>
        </w:rPr>
        <w:t>miejętność organizacji i kontroli procesu realizacji zleceń</w:t>
      </w:r>
      <w:r w:rsidR="003E28D8">
        <w:rPr>
          <w:lang w:val="pl-PL"/>
        </w:rPr>
        <w:t>,</w:t>
      </w:r>
    </w:p>
    <w:p w14:paraId="591969FE" w14:textId="23FA41BA" w:rsid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z</w:t>
      </w:r>
      <w:r w:rsidRPr="00063248">
        <w:rPr>
          <w:lang w:val="pl-PL"/>
        </w:rPr>
        <w:t>dolność tworzenia oferty i komunikacji z klientem</w:t>
      </w:r>
      <w:r w:rsidR="003E28D8">
        <w:rPr>
          <w:lang w:val="pl-PL"/>
        </w:rPr>
        <w:t>,</w:t>
      </w:r>
    </w:p>
    <w:p w14:paraId="050EB2E1" w14:textId="52B83E48" w:rsidR="00B64B1E" w:rsidRP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 w:rsidRPr="003E28D8">
        <w:rPr>
          <w:lang w:val="pl-PL"/>
        </w:rPr>
        <w:t>rozumienie zasad zarządzania zasobami ludzkimi</w:t>
      </w:r>
      <w:r w:rsidR="003E28D8" w:rsidRPr="003E28D8">
        <w:rPr>
          <w:lang w:val="pl-PL"/>
        </w:rPr>
        <w:t>,</w:t>
      </w:r>
    </w:p>
    <w:p w14:paraId="27EBAE3D" w14:textId="013A3577" w:rsid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z</w:t>
      </w:r>
      <w:r w:rsidRPr="00063248">
        <w:rPr>
          <w:lang w:val="pl-PL"/>
        </w:rPr>
        <w:t>dolność wdrażania rozwiązań cyfrowych i ekologicznych</w:t>
      </w:r>
      <w:r w:rsidR="003E28D8">
        <w:rPr>
          <w:lang w:val="pl-PL"/>
        </w:rPr>
        <w:t>,</w:t>
      </w:r>
    </w:p>
    <w:p w14:paraId="6F7AE520" w14:textId="56E8401B" w:rsidR="00B64B1E" w:rsidRPr="00B64B1E" w:rsidRDefault="00B64B1E" w:rsidP="00D02E7E">
      <w:pPr>
        <w:pStyle w:val="Listapunktowana"/>
        <w:numPr>
          <w:ilvl w:val="0"/>
          <w:numId w:val="3"/>
        </w:numPr>
        <w:rPr>
          <w:lang w:val="pl-PL"/>
        </w:rPr>
      </w:pPr>
      <w:r>
        <w:rPr>
          <w:lang w:val="pl-PL"/>
        </w:rPr>
        <w:t>u</w:t>
      </w:r>
      <w:r w:rsidRPr="00063248">
        <w:rPr>
          <w:lang w:val="pl-PL"/>
        </w:rPr>
        <w:t>miejętność opracowania planu rozwoju firmy spedycyjnej</w:t>
      </w:r>
      <w:r w:rsidR="003E28D8">
        <w:rPr>
          <w:lang w:val="pl-PL"/>
        </w:rPr>
        <w:t>.</w:t>
      </w:r>
    </w:p>
    <w:p w14:paraId="49D30283" w14:textId="3464CDDB" w:rsidR="00004440" w:rsidRPr="008C331E" w:rsidRDefault="00004440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004440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456CD0" w:rsidRPr="008C331E" w14:paraId="425C504D" w14:textId="713265D9" w:rsidTr="00421B99">
        <w:tc>
          <w:tcPr>
            <w:tcW w:w="2263" w:type="dxa"/>
            <w:vMerge w:val="restart"/>
            <w:vAlign w:val="center"/>
          </w:tcPr>
          <w:p w14:paraId="688BFA84" w14:textId="7941CE32" w:rsidR="00456CD0" w:rsidRPr="008C331E" w:rsidRDefault="00456CD0" w:rsidP="00AB43F4">
            <w:pPr>
              <w:jc w:val="center"/>
              <w:rPr>
                <w:rFonts w:asciiTheme="minorHAnsi" w:hAnsiTheme="minorHAnsi" w:cstheme="minorHAnsi"/>
              </w:rPr>
            </w:pPr>
            <w:r w:rsidRPr="00F24E01">
              <w:rPr>
                <w:rFonts w:asciiTheme="minorHAnsi" w:eastAsiaTheme="majorEastAsia" w:hAnsiTheme="minorHAnsi" w:cstheme="minorHAnsi"/>
                <w:b/>
                <w:bCs/>
              </w:rPr>
              <w:t xml:space="preserve">Prowadzenie firmy spedycyjnej w szybko zmieniającym się świecie  </w:t>
            </w:r>
          </w:p>
        </w:tc>
        <w:tc>
          <w:tcPr>
            <w:tcW w:w="5529" w:type="dxa"/>
            <w:vAlign w:val="center"/>
          </w:tcPr>
          <w:p w14:paraId="5D167A3D" w14:textId="1B668099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Funkcjonowanie i struktura firmy spedycyjnej</w:t>
            </w:r>
          </w:p>
        </w:tc>
        <w:tc>
          <w:tcPr>
            <w:tcW w:w="1836" w:type="dxa"/>
            <w:vAlign w:val="center"/>
          </w:tcPr>
          <w:p w14:paraId="357A2913" w14:textId="53D9F920" w:rsidR="00456CD0" w:rsidRPr="00D74624" w:rsidRDefault="00843313" w:rsidP="00AB43F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456CD0" w:rsidRPr="008C331E" w14:paraId="3DAC0C69" w14:textId="2A867F77" w:rsidTr="00421B99">
        <w:tc>
          <w:tcPr>
            <w:tcW w:w="2263" w:type="dxa"/>
            <w:vMerge/>
          </w:tcPr>
          <w:p w14:paraId="6A816127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00790471" w14:textId="66ACA032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Planowanie i realizacja zleceń transportowych</w:t>
            </w:r>
          </w:p>
        </w:tc>
        <w:tc>
          <w:tcPr>
            <w:tcW w:w="1836" w:type="dxa"/>
            <w:vAlign w:val="center"/>
          </w:tcPr>
          <w:p w14:paraId="04D4CF9A" w14:textId="02F35222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1</w:t>
            </w:r>
            <w:r w:rsidR="00BF4E18">
              <w:t>4</w:t>
            </w:r>
          </w:p>
        </w:tc>
      </w:tr>
      <w:tr w:rsidR="00456CD0" w:rsidRPr="008C331E" w14:paraId="25E1A514" w14:textId="732CF27A" w:rsidTr="00421B99">
        <w:tc>
          <w:tcPr>
            <w:tcW w:w="2263" w:type="dxa"/>
            <w:vMerge/>
          </w:tcPr>
          <w:p w14:paraId="0C64FC2E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192B1C19" w14:textId="75E6B12A" w:rsidR="00456CD0" w:rsidRPr="00D74624" w:rsidRDefault="00456CD0" w:rsidP="00AB43F4">
            <w:pPr>
              <w:spacing w:after="120"/>
              <w:rPr>
                <w:rFonts w:asciiTheme="minorHAnsi" w:eastAsia="Times New Roman" w:hAnsiTheme="minorHAnsi" w:cstheme="minorHAnsi"/>
                <w:lang w:eastAsia="pl-PL"/>
              </w:rPr>
            </w:pPr>
            <w:r w:rsidRPr="00063248">
              <w:t>Organizacja pracy i bezpieczeństwo w procesach spedycyjnych</w:t>
            </w:r>
          </w:p>
        </w:tc>
        <w:tc>
          <w:tcPr>
            <w:tcW w:w="1836" w:type="dxa"/>
            <w:vAlign w:val="center"/>
          </w:tcPr>
          <w:p w14:paraId="1E5F209E" w14:textId="6A50FBAD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10</w:t>
            </w:r>
          </w:p>
        </w:tc>
      </w:tr>
      <w:tr w:rsidR="00456CD0" w:rsidRPr="008C331E" w14:paraId="5A414E08" w14:textId="42730F43" w:rsidTr="00421B99">
        <w:tc>
          <w:tcPr>
            <w:tcW w:w="2263" w:type="dxa"/>
            <w:vMerge/>
          </w:tcPr>
          <w:p w14:paraId="5C86BA5E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37A89AA4" w14:textId="1A459AF7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Obsługa narzędzi informatycznych TMS w spedycji</w:t>
            </w:r>
          </w:p>
        </w:tc>
        <w:tc>
          <w:tcPr>
            <w:tcW w:w="1836" w:type="dxa"/>
            <w:vAlign w:val="center"/>
          </w:tcPr>
          <w:p w14:paraId="531D4A37" w14:textId="36EA9CBC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1</w:t>
            </w:r>
            <w:r w:rsidR="00BF4E18">
              <w:t>4</w:t>
            </w:r>
          </w:p>
        </w:tc>
      </w:tr>
      <w:tr w:rsidR="00456CD0" w:rsidRPr="008C331E" w14:paraId="580801A6" w14:textId="25B507C2" w:rsidTr="00421B99">
        <w:tc>
          <w:tcPr>
            <w:tcW w:w="2263" w:type="dxa"/>
            <w:vMerge/>
          </w:tcPr>
          <w:p w14:paraId="165B7B8D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4E9F8040" w14:textId="12C9B4B5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Rozliczanie usług i analiza kosztów spedycyjnych</w:t>
            </w:r>
          </w:p>
        </w:tc>
        <w:tc>
          <w:tcPr>
            <w:tcW w:w="1836" w:type="dxa"/>
            <w:vAlign w:val="center"/>
          </w:tcPr>
          <w:p w14:paraId="2CF766E8" w14:textId="18F9FA2B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10</w:t>
            </w:r>
          </w:p>
        </w:tc>
      </w:tr>
      <w:tr w:rsidR="00456CD0" w:rsidRPr="008C331E" w14:paraId="658525DC" w14:textId="2A33AC6C" w:rsidTr="00421B99">
        <w:tc>
          <w:tcPr>
            <w:tcW w:w="2263" w:type="dxa"/>
            <w:vMerge/>
          </w:tcPr>
          <w:p w14:paraId="46341472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57013CC5" w14:textId="17130143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Współpraca w zespole i komunikacja zawodowa</w:t>
            </w:r>
          </w:p>
        </w:tc>
        <w:tc>
          <w:tcPr>
            <w:tcW w:w="1836" w:type="dxa"/>
            <w:vAlign w:val="center"/>
          </w:tcPr>
          <w:p w14:paraId="1B6A726B" w14:textId="7246F219" w:rsidR="00456CD0" w:rsidRPr="00D74624" w:rsidRDefault="00843313" w:rsidP="00AB43F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456CD0" w:rsidRPr="008C331E" w14:paraId="51842350" w14:textId="77777777" w:rsidTr="00421B99">
        <w:tc>
          <w:tcPr>
            <w:tcW w:w="2263" w:type="dxa"/>
            <w:vMerge/>
          </w:tcPr>
          <w:p w14:paraId="37C1F5C8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26FEBE71" w14:textId="2C031B2A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Nowoczesne metody zarządzania w firmie spedycyjnej</w:t>
            </w:r>
          </w:p>
        </w:tc>
        <w:tc>
          <w:tcPr>
            <w:tcW w:w="1836" w:type="dxa"/>
            <w:vAlign w:val="center"/>
          </w:tcPr>
          <w:p w14:paraId="15DCC527" w14:textId="1586101C" w:rsidR="00456CD0" w:rsidRDefault="00456CD0" w:rsidP="00AB43F4">
            <w:pPr>
              <w:spacing w:after="120"/>
            </w:pPr>
            <w:r w:rsidRPr="00063248">
              <w:t>1</w:t>
            </w:r>
            <w:r w:rsidR="004E12FA">
              <w:t>2</w:t>
            </w:r>
          </w:p>
        </w:tc>
      </w:tr>
      <w:tr w:rsidR="00456CD0" w:rsidRPr="008C331E" w14:paraId="4601DA7E" w14:textId="77777777" w:rsidTr="00421B99">
        <w:tc>
          <w:tcPr>
            <w:tcW w:w="2263" w:type="dxa"/>
            <w:vMerge/>
          </w:tcPr>
          <w:p w14:paraId="54641485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1E74026B" w14:textId="621BC460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Cyfrowa transformacja w branży TSL</w:t>
            </w:r>
          </w:p>
        </w:tc>
        <w:tc>
          <w:tcPr>
            <w:tcW w:w="1836" w:type="dxa"/>
            <w:vAlign w:val="center"/>
          </w:tcPr>
          <w:p w14:paraId="638D7D03" w14:textId="4B4C4A78" w:rsidR="00456CD0" w:rsidRDefault="00843313" w:rsidP="00AB43F4">
            <w:pPr>
              <w:spacing w:after="120"/>
            </w:pPr>
            <w:r>
              <w:t>8</w:t>
            </w:r>
          </w:p>
        </w:tc>
      </w:tr>
      <w:tr w:rsidR="00456CD0" w:rsidRPr="008C331E" w14:paraId="4F4A9CF4" w14:textId="77777777" w:rsidTr="00421B99">
        <w:tc>
          <w:tcPr>
            <w:tcW w:w="2263" w:type="dxa"/>
            <w:vMerge/>
          </w:tcPr>
          <w:p w14:paraId="388CB1B8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088AA767" w14:textId="7C0078F8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Marketing i obsługa klienta w usługach spedycyjnych</w:t>
            </w:r>
          </w:p>
        </w:tc>
        <w:tc>
          <w:tcPr>
            <w:tcW w:w="1836" w:type="dxa"/>
            <w:vAlign w:val="center"/>
          </w:tcPr>
          <w:p w14:paraId="4A44DFCD" w14:textId="6666AB66" w:rsidR="00456CD0" w:rsidRDefault="00456CD0" w:rsidP="00AB43F4">
            <w:pPr>
              <w:spacing w:after="120"/>
            </w:pPr>
            <w:r w:rsidRPr="00063248">
              <w:t>1</w:t>
            </w:r>
            <w:r w:rsidR="003F0CB2">
              <w:t>2</w:t>
            </w:r>
          </w:p>
        </w:tc>
      </w:tr>
      <w:tr w:rsidR="00456CD0" w:rsidRPr="008C331E" w14:paraId="2690A71A" w14:textId="77777777" w:rsidTr="00421B99">
        <w:tc>
          <w:tcPr>
            <w:tcW w:w="2263" w:type="dxa"/>
            <w:vMerge/>
          </w:tcPr>
          <w:p w14:paraId="01C0F440" w14:textId="77777777" w:rsidR="00456CD0" w:rsidRPr="008C331E" w:rsidRDefault="00456CD0" w:rsidP="00AB4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6266E86E" w14:textId="07FB2829" w:rsidR="00456CD0" w:rsidRPr="00D74624" w:rsidRDefault="00456CD0" w:rsidP="00AB43F4">
            <w:pPr>
              <w:spacing w:after="120"/>
              <w:rPr>
                <w:rFonts w:asciiTheme="minorHAnsi" w:hAnsiTheme="minorHAnsi" w:cstheme="minorHAnsi"/>
              </w:rPr>
            </w:pPr>
            <w:r w:rsidRPr="00063248">
              <w:t>Innowacje technologiczne w logistyce i transporcie</w:t>
            </w:r>
          </w:p>
        </w:tc>
        <w:tc>
          <w:tcPr>
            <w:tcW w:w="1836" w:type="dxa"/>
            <w:vAlign w:val="center"/>
          </w:tcPr>
          <w:p w14:paraId="20EFB21C" w14:textId="2A46492B" w:rsidR="00456CD0" w:rsidRDefault="003F0CB2" w:rsidP="00AB43F4">
            <w:pPr>
              <w:spacing w:after="120"/>
            </w:pPr>
            <w:r>
              <w:t>10</w:t>
            </w:r>
          </w:p>
        </w:tc>
      </w:tr>
      <w:tr w:rsidR="00456CD0" w:rsidRPr="008C331E" w14:paraId="161F6B40" w14:textId="77777777" w:rsidTr="00421B99">
        <w:tc>
          <w:tcPr>
            <w:tcW w:w="2263" w:type="dxa"/>
            <w:vMerge/>
          </w:tcPr>
          <w:p w14:paraId="544E872F" w14:textId="77777777" w:rsidR="00456CD0" w:rsidRPr="008C331E" w:rsidRDefault="00456CD0" w:rsidP="00456C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63A4F861" w14:textId="421861CC" w:rsidR="00456CD0" w:rsidRPr="00063248" w:rsidRDefault="00456CD0" w:rsidP="00456CD0">
            <w:pPr>
              <w:spacing w:after="120"/>
            </w:pPr>
            <w:r w:rsidRPr="00063248">
              <w:t>Zrównoważony rozwój i ekologia w spedycji</w:t>
            </w:r>
          </w:p>
        </w:tc>
        <w:tc>
          <w:tcPr>
            <w:tcW w:w="1836" w:type="dxa"/>
            <w:vAlign w:val="center"/>
          </w:tcPr>
          <w:p w14:paraId="4AD98711" w14:textId="06A6BD86" w:rsidR="00456CD0" w:rsidRPr="00063248" w:rsidRDefault="008E3626" w:rsidP="00456CD0">
            <w:pPr>
              <w:spacing w:after="120"/>
            </w:pPr>
            <w:r>
              <w:t>6</w:t>
            </w:r>
          </w:p>
        </w:tc>
      </w:tr>
      <w:tr w:rsidR="00456CD0" w:rsidRPr="008C331E" w14:paraId="70ADABA7" w14:textId="77777777" w:rsidTr="00421B99">
        <w:tc>
          <w:tcPr>
            <w:tcW w:w="2263" w:type="dxa"/>
            <w:vMerge/>
          </w:tcPr>
          <w:p w14:paraId="5A97678D" w14:textId="77777777" w:rsidR="00456CD0" w:rsidRPr="008C331E" w:rsidRDefault="00456CD0" w:rsidP="00456CD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  <w:vAlign w:val="center"/>
          </w:tcPr>
          <w:p w14:paraId="7D6C65E9" w14:textId="2B0DA2BE" w:rsidR="00456CD0" w:rsidRPr="00063248" w:rsidRDefault="00456CD0" w:rsidP="00456CD0">
            <w:pPr>
              <w:spacing w:after="120"/>
            </w:pPr>
            <w:r w:rsidRPr="00063248">
              <w:t>Rozwój osobisty i planowanie kariery w branży TSL</w:t>
            </w:r>
          </w:p>
        </w:tc>
        <w:tc>
          <w:tcPr>
            <w:tcW w:w="1836" w:type="dxa"/>
            <w:vAlign w:val="center"/>
          </w:tcPr>
          <w:p w14:paraId="428E85BE" w14:textId="592C1DFD" w:rsidR="00456CD0" w:rsidRPr="00063248" w:rsidRDefault="003F0CB2" w:rsidP="00456CD0">
            <w:pPr>
              <w:spacing w:after="120"/>
            </w:pPr>
            <w:r>
              <w:t>6</w:t>
            </w:r>
          </w:p>
        </w:tc>
      </w:tr>
      <w:tr w:rsidR="00456CD0" w:rsidRPr="008C331E" w14:paraId="5BBE84E2" w14:textId="77777777" w:rsidTr="00004440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1B67A6AE" w:rsidR="00456CD0" w:rsidRPr="008C331E" w:rsidRDefault="00456CD0" w:rsidP="00456CD0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RAZEM:</w:t>
            </w:r>
          </w:p>
        </w:tc>
        <w:tc>
          <w:tcPr>
            <w:tcW w:w="1836" w:type="dxa"/>
          </w:tcPr>
          <w:p w14:paraId="766A013D" w14:textId="6E0E73F2" w:rsidR="00456CD0" w:rsidRPr="008C331E" w:rsidRDefault="00456CD0" w:rsidP="00456CD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 h</w:t>
            </w:r>
          </w:p>
        </w:tc>
      </w:tr>
    </w:tbl>
    <w:p w14:paraId="23A76333" w14:textId="5E42A0FE" w:rsidR="00004440" w:rsidRPr="008C331E" w:rsidRDefault="00004440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73B4F47A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B315B8">
              <w:rPr>
                <w:rFonts w:asciiTheme="minorHAnsi" w:hAnsiTheme="minorHAnsi" w:cstheme="minorHAnsi"/>
              </w:rPr>
              <w:t xml:space="preserve"> </w:t>
            </w:r>
            <w:r w:rsidR="0004231C" w:rsidRPr="00063248">
              <w:t>Funkcjonowanie i struktura firmy spedycyjnej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2FFC1194" w14:textId="77777777" w:rsidR="0018051B" w:rsidRPr="0018051B" w:rsidRDefault="008D5D70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podstawowe pojęcia, cele i funkcje firmy spedycyjnej oraz zasady jej organizacji i zarządzania.</w:t>
            </w:r>
          </w:p>
          <w:p w14:paraId="286FB1F1" w14:textId="77777777" w:rsidR="0018051B" w:rsidRPr="0018051B" w:rsidRDefault="008D5D70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scharakteryzować strukturę organizacyjną przedsiębiorstwa spedycyjnego i określić zakresy obowiązków w poszczególnych działach</w:t>
            </w:r>
            <w:r w:rsidR="0018051B" w:rsidRPr="0018051B">
              <w:rPr>
                <w:lang w:val="pl-PL"/>
              </w:rPr>
              <w:t>.</w:t>
            </w:r>
          </w:p>
          <w:p w14:paraId="1C3A0AE4" w14:textId="2E24B557" w:rsidR="00066B0E" w:rsidRPr="00A93969" w:rsidRDefault="008D5D70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Rozumie znaczenie współpracy między działami i potrafi działać zespołowo w środowisku pracy.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0F7FFEB0" w:rsidR="00E07576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Potrafi korzystać z podstawowych narzędzi biurowych do tworzenia i analizy dokumentacji organizacyjnej.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71644655" w:rsidR="00E07576" w:rsidRPr="0018051B" w:rsidRDefault="0018051B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18051B">
              <w:t>Kompetencje ekologiczne: Rozumie znaczenie odpowiedzialnego zarządzania zasobami i energią w funkcjonowaniu firmy spedycyjnej.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46E29107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D24F5"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8D5D70" w:rsidRPr="00063248">
              <w:t>Planowanie i realizacja zleceń transportowych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43EBE411" w14:textId="77777777" w:rsidTr="00E07576">
        <w:tc>
          <w:tcPr>
            <w:tcW w:w="9628" w:type="dxa"/>
          </w:tcPr>
          <w:p w14:paraId="342F6992" w14:textId="77777777" w:rsidR="0018051B" w:rsidRPr="0018051B" w:rsidRDefault="008C7F0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etapy planowania i realizacji zleceń transportowych oraz obowiązujące przepisy dotyczące przewozu towarów.</w:t>
            </w:r>
          </w:p>
          <w:p w14:paraId="4E78D21D" w14:textId="77777777" w:rsidR="0018051B" w:rsidRPr="0018051B" w:rsidRDefault="008C7F0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zaplanować zlecenie transportowe, dobrać środki transportu i przygotować niezbędną dokumentację.</w:t>
            </w:r>
          </w:p>
          <w:p w14:paraId="259E45E3" w14:textId="6F4BEABA" w:rsidR="00A32A6D" w:rsidRPr="00F64D5D" w:rsidRDefault="008C7F0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Przestrzega zasad odpowiedzialności i terminowości w realizacji zleceń spedycyjnych.</w:t>
            </w:r>
          </w:p>
        </w:tc>
      </w:tr>
      <w:tr w:rsidR="00A32A6D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7FBCDE06" w14:textId="77777777" w:rsidTr="00E07576">
        <w:tc>
          <w:tcPr>
            <w:tcW w:w="9628" w:type="dxa"/>
          </w:tcPr>
          <w:p w14:paraId="7350D9B5" w14:textId="7A13DECA" w:rsidR="00A32A6D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Potrafi wykorzystać aplikacje komputerowe do planowania tras i monitorowania zleceń.</w:t>
            </w:r>
          </w:p>
        </w:tc>
      </w:tr>
      <w:tr w:rsidR="00A32A6D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069828E7" w14:textId="77777777" w:rsidTr="00E07576">
        <w:tc>
          <w:tcPr>
            <w:tcW w:w="9628" w:type="dxa"/>
          </w:tcPr>
          <w:p w14:paraId="533DD819" w14:textId="0A7C438E" w:rsidR="00A32A6D" w:rsidRPr="008C331E" w:rsidRDefault="0018051B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18051B">
              <w:t>Kompetencje ekologiczne: Uwzględnia aspekty ekologiczne przy wyborze środków transportu i planowaniu tras.</w:t>
            </w:r>
          </w:p>
        </w:tc>
      </w:tr>
      <w:tr w:rsidR="00A32A6D" w:rsidRPr="008C331E" w14:paraId="3D78707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246B2508" w14:textId="36A4D96B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8C7F06" w:rsidRPr="00063248">
              <w:t>Organizacja pracy i bezpieczeństwo w procesach spedycyjnych</w:t>
            </w:r>
          </w:p>
        </w:tc>
      </w:tr>
      <w:tr w:rsidR="00A32A6D" w:rsidRPr="008C331E" w14:paraId="5E223CA7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50801E96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60B77D8B" w14:textId="77777777" w:rsidTr="00EB047D">
        <w:tc>
          <w:tcPr>
            <w:tcW w:w="9628" w:type="dxa"/>
          </w:tcPr>
          <w:p w14:paraId="2CD1E364" w14:textId="77777777" w:rsidR="0018051B" w:rsidRPr="0018051B" w:rsidRDefault="00314AE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przepisy BHP, ochrony środowiska i odpowiedzialności prawnej w działalności spedycyjnej.</w:t>
            </w:r>
          </w:p>
          <w:p w14:paraId="53329706" w14:textId="77777777" w:rsidR="0018051B" w:rsidRPr="0018051B" w:rsidRDefault="00314AE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organizować stanowisko pracy zgodnie z zasadami bezpieczeństwa i ergonomii.</w:t>
            </w:r>
          </w:p>
          <w:p w14:paraId="0CB6ED3A" w14:textId="17452895" w:rsidR="00A32A6D" w:rsidRPr="0018051B" w:rsidRDefault="00314AEB" w:rsidP="00D02E7E">
            <w:pPr>
              <w:pStyle w:val="Listapunktowana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18051B">
              <w:rPr>
                <w:lang w:val="pl-PL"/>
              </w:rPr>
              <w:t>Kompetencje społeczne: Wykazuje odpowiedzialność za bezpieczeństwo własne i współpracowników</w:t>
            </w:r>
          </w:p>
        </w:tc>
      </w:tr>
      <w:tr w:rsidR="00A32A6D" w:rsidRPr="008C331E" w14:paraId="250A7BC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A583587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012801DF" w14:textId="77777777" w:rsidTr="00EB047D">
        <w:tc>
          <w:tcPr>
            <w:tcW w:w="9628" w:type="dxa"/>
          </w:tcPr>
          <w:p w14:paraId="1E3C0F69" w14:textId="2DFAFC8F" w:rsidR="00A32A6D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Korzysta z cyfrowych narzędzi do ewidencji i raportowania zdarzeń związanych z bezpieczeństwem pracy.</w:t>
            </w:r>
          </w:p>
        </w:tc>
      </w:tr>
      <w:tr w:rsidR="00A32A6D" w:rsidRPr="008C331E" w14:paraId="00C85B20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6DC6980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772BC876" w14:textId="77777777" w:rsidTr="00EB047D">
        <w:tc>
          <w:tcPr>
            <w:tcW w:w="9628" w:type="dxa"/>
          </w:tcPr>
          <w:p w14:paraId="215C90CD" w14:textId="73903FBB" w:rsidR="00A32A6D" w:rsidRPr="0050082F" w:rsidRDefault="0018051B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18051B">
              <w:t>Kompetencje ekologiczne: Rozumie znaczenie bezpiecznego i ekologicznego gospodarowania materiałami eksploatacyjnymi.</w:t>
            </w:r>
          </w:p>
        </w:tc>
      </w:tr>
      <w:tr w:rsidR="00A32A6D" w:rsidRPr="008C331E" w14:paraId="1BE2D5A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5B640DA" w14:textId="3322DA53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93969" w:rsidRPr="002F58EE">
              <w:t xml:space="preserve"> </w:t>
            </w:r>
            <w:r w:rsidR="00314AEB" w:rsidRPr="00063248">
              <w:t>Obsługa narzędzi informatycznych TMS w spedycji</w:t>
            </w:r>
          </w:p>
        </w:tc>
      </w:tr>
      <w:tr w:rsidR="00A32A6D" w:rsidRPr="008C331E" w14:paraId="761FB9AA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82BDF3B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8C331E" w14:paraId="34D0BF4F" w14:textId="77777777" w:rsidTr="00EB047D">
        <w:tc>
          <w:tcPr>
            <w:tcW w:w="9628" w:type="dxa"/>
          </w:tcPr>
          <w:p w14:paraId="16595192" w14:textId="77777777" w:rsidR="0018051B" w:rsidRPr="0018051B" w:rsidRDefault="00B81AF4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</w:pPr>
            <w:r w:rsidRPr="0018051B">
              <w:t>Wiedza: Zna funkcje systemów TMS i ich rolę w planowaniu, monitorowaniu i analizie procesów transportowych.</w:t>
            </w:r>
          </w:p>
          <w:p w14:paraId="6065C8BD" w14:textId="77777777" w:rsidR="0018051B" w:rsidRPr="0018051B" w:rsidRDefault="00B81AF4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</w:pPr>
            <w:r w:rsidRPr="0018051B">
              <w:t>Umiejętności: Potrafi wprowadzać dane, planować zlecenia i generować raporty w systemie TMS.</w:t>
            </w:r>
          </w:p>
          <w:p w14:paraId="5ED88E1C" w14:textId="06B81E0F" w:rsidR="00855146" w:rsidRPr="00F64D5D" w:rsidRDefault="00B81AF4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</w:pPr>
            <w:r w:rsidRPr="0018051B">
              <w:t>Kompetencje społeczne: Współpracuje z zespołem w środowisku cyfrowym, dbając o poprawność danych.</w:t>
            </w:r>
          </w:p>
        </w:tc>
      </w:tr>
      <w:tr w:rsidR="00855146" w:rsidRPr="008C331E" w14:paraId="3208B37B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47480C32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5960B96C" w14:textId="77777777" w:rsidTr="00EB047D">
        <w:tc>
          <w:tcPr>
            <w:tcW w:w="9628" w:type="dxa"/>
          </w:tcPr>
          <w:p w14:paraId="12DA3CF2" w14:textId="118B267C" w:rsidR="00855146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 xml:space="preserve">Kompetencje cyfrowe: </w:t>
            </w:r>
            <w:r w:rsidR="00BA2905" w:rsidRPr="00BA2905">
              <w:rPr>
                <w:lang w:val="pl-PL"/>
              </w:rPr>
              <w:t>potrafi korzystać z aplikacji TMS zgodnie z zasadami bezpieczeństwa informacji i ochrony danych osobowych (RODO).</w:t>
            </w:r>
          </w:p>
        </w:tc>
      </w:tr>
      <w:tr w:rsidR="00855146" w:rsidRPr="008C331E" w14:paraId="6415C6EE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EB65633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13E12B44" w14:textId="77777777" w:rsidTr="00EB047D">
        <w:tc>
          <w:tcPr>
            <w:tcW w:w="9628" w:type="dxa"/>
          </w:tcPr>
          <w:p w14:paraId="327D8196" w14:textId="1C462F2E" w:rsidR="00855146" w:rsidRPr="00353F2C" w:rsidRDefault="0018051B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18051B">
              <w:t>Kompetencje ekologiczne: Potrafi wykorzystać dane z TMS do optymalizacji tras i redukcji emisji.</w:t>
            </w:r>
          </w:p>
        </w:tc>
      </w:tr>
      <w:tr w:rsidR="00423753" w:rsidRPr="008C331E" w14:paraId="305901D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85BAF18" w14:textId="766D0A9E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B81AF4" w:rsidRPr="00063248">
              <w:t>Rozliczanie usług i analiza kosztów spedycyjnych</w:t>
            </w:r>
          </w:p>
        </w:tc>
      </w:tr>
      <w:tr w:rsidR="00423753" w:rsidRPr="008C331E" w14:paraId="6BC4CE9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61A75716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B53515" w14:paraId="62D5EF24" w14:textId="77777777" w:rsidTr="00423753">
        <w:tc>
          <w:tcPr>
            <w:tcW w:w="9628" w:type="dxa"/>
          </w:tcPr>
          <w:p w14:paraId="636CD204" w14:textId="77777777" w:rsidR="0018051B" w:rsidRPr="0018051B" w:rsidRDefault="00865282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zasady kalkulacji kosztów usług transportowych i podstawy rachunkowości w spedycji.</w:t>
            </w:r>
          </w:p>
          <w:p w14:paraId="06443346" w14:textId="77777777" w:rsidR="0018051B" w:rsidRPr="0018051B" w:rsidRDefault="00865282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przygotować kalkulację kosztów zlecenia i analizować jego rentowność.</w:t>
            </w:r>
          </w:p>
          <w:p w14:paraId="7219CCE2" w14:textId="060B9AF4" w:rsidR="00423753" w:rsidRPr="00F64D5D" w:rsidRDefault="00865282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Działa zgodnie z zasadami uczciwości i przejrzystości finansowej.</w:t>
            </w:r>
          </w:p>
        </w:tc>
      </w:tr>
      <w:tr w:rsidR="00423753" w:rsidRPr="008C331E" w14:paraId="02FFEF95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44415AA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8C331E" w14:paraId="4719D755" w14:textId="77777777" w:rsidTr="00423753">
        <w:tc>
          <w:tcPr>
            <w:tcW w:w="9628" w:type="dxa"/>
          </w:tcPr>
          <w:p w14:paraId="2F96CBEC" w14:textId="0D547059" w:rsidR="00423753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Wykorzystuje arkusze kalkulacyjne do analizy kosztów i sporządzania raportów.</w:t>
            </w:r>
          </w:p>
        </w:tc>
      </w:tr>
      <w:tr w:rsidR="00423753" w:rsidRPr="008C331E" w14:paraId="0DAEA93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566A402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8C331E" w14:paraId="2B211F17" w14:textId="77777777" w:rsidTr="00423753">
        <w:tc>
          <w:tcPr>
            <w:tcW w:w="9628" w:type="dxa"/>
          </w:tcPr>
          <w:p w14:paraId="009D3C5B" w14:textId="315D1011" w:rsidR="00423753" w:rsidRPr="008C331E" w:rsidRDefault="0018051B" w:rsidP="00D02E7E">
            <w:pPr>
              <w:pStyle w:val="Akapitzlist"/>
              <w:numPr>
                <w:ilvl w:val="0"/>
                <w:numId w:val="4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18051B">
              <w:t>Kompetencje ekologiczne: Uwzględnia w analizach wpływ kosztów ekologicznych i efektywności energetycznej.</w:t>
            </w:r>
          </w:p>
        </w:tc>
      </w:tr>
      <w:tr w:rsidR="00423753" w:rsidRPr="008C331E" w14:paraId="49E7D3F9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0B27965" w14:textId="3FE2A795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865282" w:rsidRPr="00063248">
              <w:t>Współpraca w zespole i komunikacja zawodowa</w:t>
            </w:r>
          </w:p>
        </w:tc>
      </w:tr>
      <w:tr w:rsidR="00423753" w:rsidRPr="008C331E" w14:paraId="07386AC1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5DBBC318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471E35" w14:paraId="049595EA" w14:textId="77777777" w:rsidTr="00423753">
        <w:tc>
          <w:tcPr>
            <w:tcW w:w="9628" w:type="dxa"/>
          </w:tcPr>
          <w:p w14:paraId="4067185B" w14:textId="77777777" w:rsidR="0018051B" w:rsidRPr="0018051B" w:rsidRDefault="00495969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zasady skutecznej komunikacji interpersonalnej w środowisku zawodowym.</w:t>
            </w:r>
          </w:p>
          <w:p w14:paraId="23034E78" w14:textId="77777777" w:rsidR="0018051B" w:rsidRPr="0018051B" w:rsidRDefault="00495969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komunikować się efektywnie z klientami, partnerami i współpracownikami.</w:t>
            </w:r>
          </w:p>
          <w:p w14:paraId="7DAA2D37" w14:textId="7A081465" w:rsidR="00423753" w:rsidRPr="00BC1BFA" w:rsidRDefault="00495969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Wykazuje postawę otwartości, empatii i współodpowiedzialności w pracy zespołowej.</w:t>
            </w:r>
          </w:p>
        </w:tc>
      </w:tr>
      <w:tr w:rsidR="00423753" w:rsidRPr="008C331E" w14:paraId="444FAB6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79A4DA17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50082F" w14:paraId="0998B7F2" w14:textId="77777777" w:rsidTr="00423753">
        <w:tc>
          <w:tcPr>
            <w:tcW w:w="9628" w:type="dxa"/>
          </w:tcPr>
          <w:p w14:paraId="3F6E6801" w14:textId="7FA99B5E" w:rsidR="00423753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Posługuje się komunikatorami i narzędziami online do współpracy zdalnej.</w:t>
            </w:r>
          </w:p>
        </w:tc>
      </w:tr>
      <w:tr w:rsidR="00423753" w:rsidRPr="008C331E" w14:paraId="13B45F6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2D580A0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50082F" w14:paraId="50C61E14" w14:textId="77777777" w:rsidTr="00423753">
        <w:tc>
          <w:tcPr>
            <w:tcW w:w="9628" w:type="dxa"/>
          </w:tcPr>
          <w:p w14:paraId="09BDC89E" w14:textId="2A33BA9E" w:rsidR="00423753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Stosuje zasady ekologicznej komunikacji (np. ograniczanie druku, praca zdalna).</w:t>
            </w:r>
          </w:p>
        </w:tc>
      </w:tr>
      <w:tr w:rsidR="00004A21" w:rsidRPr="008C331E" w14:paraId="481F3F6D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13914C0D" w14:textId="19732710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63248">
              <w:t>Nowoczesne metody zarządzania w firmie spedycyjnej</w:t>
            </w:r>
          </w:p>
        </w:tc>
      </w:tr>
      <w:tr w:rsidR="00004A21" w:rsidRPr="008C331E" w14:paraId="7D1EDFF5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71D114FB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04A21" w:rsidRPr="00BC1BFA" w14:paraId="11CEE68E" w14:textId="77777777" w:rsidTr="00004A21">
        <w:tc>
          <w:tcPr>
            <w:tcW w:w="9628" w:type="dxa"/>
          </w:tcPr>
          <w:p w14:paraId="4F2A04D6" w14:textId="77777777" w:rsidR="0018051B" w:rsidRPr="0018051B" w:rsidRDefault="00A32391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współczesne koncepcje zarządzania i organizacji pracy w przedsiębiorstwach spedycyjnych.</w:t>
            </w:r>
          </w:p>
          <w:p w14:paraId="0A72336F" w14:textId="77777777" w:rsidR="0018051B" w:rsidRPr="0018051B" w:rsidRDefault="00A32391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planować i koordynować działania zespołów z wykorzystaniem zasad zarządzania projektami.</w:t>
            </w:r>
          </w:p>
          <w:p w14:paraId="481CBEC2" w14:textId="4FC317BB" w:rsidR="00004A21" w:rsidRPr="00BC1BFA" w:rsidRDefault="00A32391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Rozumie rolę lidera i potrafi wspierać zespół w realizacji celów</w:t>
            </w:r>
            <w:r w:rsidR="0018051B" w:rsidRPr="0018051B">
              <w:rPr>
                <w:lang w:val="pl-PL"/>
              </w:rPr>
              <w:t>.</w:t>
            </w:r>
          </w:p>
        </w:tc>
      </w:tr>
      <w:tr w:rsidR="00004A21" w:rsidRPr="008C331E" w14:paraId="5876AAA3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496F9367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04A21" w:rsidRPr="00C315E1" w14:paraId="67C2A4E4" w14:textId="77777777" w:rsidTr="00004A21">
        <w:tc>
          <w:tcPr>
            <w:tcW w:w="9628" w:type="dxa"/>
          </w:tcPr>
          <w:p w14:paraId="5B7D0F59" w14:textId="68B10DC3" w:rsidR="00004A21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Korzysta z narzędzi do planowania projektów i pracy zespołowej.</w:t>
            </w:r>
          </w:p>
        </w:tc>
      </w:tr>
      <w:tr w:rsidR="00004A21" w:rsidRPr="008C331E" w14:paraId="0245A9E9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313CBDAF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04A21" w:rsidRPr="00C315E1" w14:paraId="59D5931C" w14:textId="77777777" w:rsidTr="00004A21">
        <w:tc>
          <w:tcPr>
            <w:tcW w:w="9628" w:type="dxa"/>
          </w:tcPr>
          <w:p w14:paraId="45940020" w14:textId="2BD19BEE" w:rsidR="00004A21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Uwzględnia aspekty zrównoważonego rozwoju w procesach zarządzania</w:t>
            </w:r>
            <w:r>
              <w:rPr>
                <w:lang w:val="pl-PL"/>
              </w:rPr>
              <w:t>.</w:t>
            </w:r>
          </w:p>
        </w:tc>
      </w:tr>
      <w:tr w:rsidR="00004A21" w:rsidRPr="008C331E" w14:paraId="17851092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75173CD1" w14:textId="289C59B3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32391" w:rsidRPr="00063248">
              <w:t>Cyfrowa transformacja w branży TSL</w:t>
            </w:r>
          </w:p>
        </w:tc>
      </w:tr>
      <w:tr w:rsidR="00004A21" w:rsidRPr="008C331E" w14:paraId="3C737351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66D96137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04A21" w:rsidRPr="00BC1BFA" w14:paraId="26A18942" w14:textId="77777777" w:rsidTr="00004A21">
        <w:tc>
          <w:tcPr>
            <w:tcW w:w="9628" w:type="dxa"/>
          </w:tcPr>
          <w:p w14:paraId="30AE6C64" w14:textId="77777777" w:rsidR="0018051B" w:rsidRPr="0018051B" w:rsidRDefault="0077057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wpływ technologii cyfrowych na funkcjonowanie i rozwój branży TSL.</w:t>
            </w:r>
          </w:p>
          <w:p w14:paraId="711D303A" w14:textId="77777777" w:rsidR="0018051B" w:rsidRPr="0018051B" w:rsidRDefault="0077057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analizować korzyści z wdrożenia narzędzi cyfrowych w firmie spedycyjnej.</w:t>
            </w:r>
          </w:p>
          <w:p w14:paraId="341BB954" w14:textId="282A12BA" w:rsidR="00004A21" w:rsidRPr="00BC1BFA" w:rsidRDefault="00770576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Rozumie znaczenie otwartości na zmiany technologiczne.</w:t>
            </w:r>
          </w:p>
        </w:tc>
      </w:tr>
      <w:tr w:rsidR="00004A21" w:rsidRPr="008C331E" w14:paraId="1E937354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1E1B763B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04A21" w:rsidRPr="00C315E1" w14:paraId="5F186F9E" w14:textId="77777777" w:rsidTr="00004A21">
        <w:tc>
          <w:tcPr>
            <w:tcW w:w="9628" w:type="dxa"/>
          </w:tcPr>
          <w:p w14:paraId="19BC1258" w14:textId="02959914" w:rsidR="00004A21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Posługuje się platformami cyfrowymi i narzędziami do analizy danych.</w:t>
            </w:r>
          </w:p>
        </w:tc>
      </w:tr>
      <w:tr w:rsidR="00004A21" w:rsidRPr="008C331E" w14:paraId="68D7A435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477EDC56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04A21" w:rsidRPr="00C315E1" w14:paraId="6EC6EC77" w14:textId="77777777" w:rsidTr="00004A21">
        <w:tc>
          <w:tcPr>
            <w:tcW w:w="9628" w:type="dxa"/>
          </w:tcPr>
          <w:p w14:paraId="33C384B5" w14:textId="649656FD" w:rsidR="00004A21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Potrafi wskazać, jak technologie cyfrowe przyczyniają się do ograniczania emisji i zużycia zasobów.</w:t>
            </w:r>
          </w:p>
        </w:tc>
      </w:tr>
      <w:tr w:rsidR="00004A21" w:rsidRPr="008C331E" w14:paraId="73B61CEE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606A93D4" w14:textId="1792DEF0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70576" w:rsidRPr="00063248">
              <w:t>Marketing i obsługa klienta w usługach spedycyjnych</w:t>
            </w:r>
          </w:p>
        </w:tc>
      </w:tr>
      <w:tr w:rsidR="00004A21" w:rsidRPr="008C331E" w14:paraId="642E3B4C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2C80CC66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04A21" w:rsidRPr="00BC1BFA" w14:paraId="5B3A24EC" w14:textId="77777777" w:rsidTr="00004A21">
        <w:tc>
          <w:tcPr>
            <w:tcW w:w="9628" w:type="dxa"/>
          </w:tcPr>
          <w:p w14:paraId="63D2D93B" w14:textId="77777777" w:rsidR="0018051B" w:rsidRPr="0018051B" w:rsidRDefault="007546D3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zasady marketingu usług transportowych i spedycyjnych.</w:t>
            </w:r>
          </w:p>
          <w:p w14:paraId="0939C3B8" w14:textId="77777777" w:rsidR="0018051B" w:rsidRPr="0018051B" w:rsidRDefault="007546D3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opracować ofertę i prowadzić negocjacje z klientem.</w:t>
            </w:r>
          </w:p>
          <w:p w14:paraId="5CA5AF12" w14:textId="1F296B75" w:rsidR="00004A21" w:rsidRPr="0018051B" w:rsidRDefault="007546D3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Kształtuje postawę profesjonalizmu i odpowiedzialności wobec klienta.</w:t>
            </w:r>
          </w:p>
        </w:tc>
      </w:tr>
      <w:tr w:rsidR="00004A21" w:rsidRPr="008C331E" w14:paraId="0E5B68F2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60A75457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04A21" w:rsidRPr="00C315E1" w14:paraId="1C863533" w14:textId="77777777" w:rsidTr="00004A21">
        <w:tc>
          <w:tcPr>
            <w:tcW w:w="9628" w:type="dxa"/>
          </w:tcPr>
          <w:p w14:paraId="63D5CF7F" w14:textId="6E8F923D" w:rsidR="00004A21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Wykorzystuje narzędzia online do promocji i obsługi klienta</w:t>
            </w:r>
            <w:r w:rsidRPr="007546D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  <w:tr w:rsidR="00004A21" w:rsidRPr="008C331E" w14:paraId="7B637425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63B394E1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04A21" w:rsidRPr="00C315E1" w14:paraId="0AA5C59F" w14:textId="77777777" w:rsidTr="00004A21">
        <w:tc>
          <w:tcPr>
            <w:tcW w:w="9628" w:type="dxa"/>
          </w:tcPr>
          <w:p w14:paraId="316BABAC" w14:textId="33C39146" w:rsidR="00004A21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 xml:space="preserve">Kompetencje ekologiczne: </w:t>
            </w:r>
            <w:r w:rsidR="00FB220D" w:rsidRPr="00FB220D">
              <w:rPr>
                <w:lang w:val="pl-PL"/>
              </w:rPr>
              <w:t>potrafi komunikować działania CSR i ekologiczne strategie firmy spedycyjnej w kontaktach z klientami.</w:t>
            </w:r>
          </w:p>
        </w:tc>
      </w:tr>
      <w:tr w:rsidR="00004A21" w:rsidRPr="008C331E" w14:paraId="1D3FCADC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149B19F7" w14:textId="6B2305E6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546D3" w:rsidRPr="00063248">
              <w:t>Innowacje technologiczne w logistyce i transporcie</w:t>
            </w:r>
          </w:p>
        </w:tc>
      </w:tr>
      <w:tr w:rsidR="00004A21" w:rsidRPr="008C331E" w14:paraId="0A469175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33562141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04A21" w:rsidRPr="00BC1BFA" w14:paraId="4E643453" w14:textId="77777777" w:rsidTr="00004A21">
        <w:tc>
          <w:tcPr>
            <w:tcW w:w="9628" w:type="dxa"/>
          </w:tcPr>
          <w:p w14:paraId="38CE71BD" w14:textId="77777777" w:rsidR="0018051B" w:rsidRPr="0018051B" w:rsidRDefault="00C70408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najnowsze technologie w transporcie i logistyce, takie jak automatyzacja, drony czy systemy RFID.</w:t>
            </w:r>
          </w:p>
          <w:p w14:paraId="034A3143" w14:textId="77777777" w:rsidR="0018051B" w:rsidRPr="0018051B" w:rsidRDefault="00C70408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wskazać możliwości zastosowania innowacji w działalności spedycyjnej.</w:t>
            </w:r>
          </w:p>
          <w:p w14:paraId="5046FCFC" w14:textId="65FBADDF" w:rsidR="00004A21" w:rsidRPr="00BC1BFA" w:rsidRDefault="00C70408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Wykazuje gotowość do uczenia się i wdrażania nowych technologii.</w:t>
            </w:r>
          </w:p>
        </w:tc>
      </w:tr>
      <w:tr w:rsidR="00004A21" w:rsidRPr="008C331E" w14:paraId="090C86A5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753839C1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04A21" w:rsidRPr="00C315E1" w14:paraId="5A5EA144" w14:textId="77777777" w:rsidTr="00004A21">
        <w:tc>
          <w:tcPr>
            <w:tcW w:w="9628" w:type="dxa"/>
          </w:tcPr>
          <w:p w14:paraId="40962036" w14:textId="03117334" w:rsidR="00004A21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Sprawnie korzysta z narzędzi cyfrowych wspierających innowacje logistyczne.</w:t>
            </w:r>
          </w:p>
        </w:tc>
      </w:tr>
      <w:tr w:rsidR="00004A21" w:rsidRPr="008C331E" w14:paraId="4ECC69AB" w14:textId="77777777" w:rsidTr="00004A21">
        <w:tc>
          <w:tcPr>
            <w:tcW w:w="9628" w:type="dxa"/>
            <w:shd w:val="clear" w:color="auto" w:fill="DEEAF6" w:themeFill="accent1" w:themeFillTint="33"/>
          </w:tcPr>
          <w:p w14:paraId="7B5D8BE2" w14:textId="77777777" w:rsidR="00004A21" w:rsidRPr="008C331E" w:rsidRDefault="00004A21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04A21" w:rsidRPr="00C315E1" w14:paraId="4BC0A513" w14:textId="77777777" w:rsidTr="00004A21">
        <w:tc>
          <w:tcPr>
            <w:tcW w:w="9628" w:type="dxa"/>
          </w:tcPr>
          <w:p w14:paraId="12FE95AC" w14:textId="11657526" w:rsidR="00004A21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Rozumie, jak innowacje technologiczne wspierają ograniczenie emisji i zużycia energii.</w:t>
            </w:r>
          </w:p>
        </w:tc>
      </w:tr>
      <w:tr w:rsidR="00FF4748" w:rsidRPr="008C331E" w14:paraId="30DF6A78" w14:textId="77777777" w:rsidTr="00901A79">
        <w:tc>
          <w:tcPr>
            <w:tcW w:w="9628" w:type="dxa"/>
            <w:shd w:val="clear" w:color="auto" w:fill="DEEAF6" w:themeFill="accent1" w:themeFillTint="33"/>
          </w:tcPr>
          <w:p w14:paraId="2E37E1D5" w14:textId="24FD5CBF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63248">
              <w:t>Zrównoważony rozwój i ekologia w spedycji</w:t>
            </w:r>
          </w:p>
        </w:tc>
      </w:tr>
      <w:tr w:rsidR="00FF4748" w:rsidRPr="008C331E" w14:paraId="6B0C0380" w14:textId="77777777" w:rsidTr="00901A79">
        <w:tc>
          <w:tcPr>
            <w:tcW w:w="9628" w:type="dxa"/>
            <w:shd w:val="clear" w:color="auto" w:fill="DEEAF6" w:themeFill="accent1" w:themeFillTint="33"/>
          </w:tcPr>
          <w:p w14:paraId="06043904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FF4748" w:rsidRPr="00BC1BFA" w14:paraId="62077685" w14:textId="77777777" w:rsidTr="00FF4748">
        <w:tc>
          <w:tcPr>
            <w:tcW w:w="9628" w:type="dxa"/>
          </w:tcPr>
          <w:p w14:paraId="3128FC30" w14:textId="77777777" w:rsidR="0018051B" w:rsidRPr="0018051B" w:rsidRDefault="00901A79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pojęcie zrównoważonego rozwoju i jego znaczenie w transporcie i logistyce.</w:t>
            </w:r>
          </w:p>
          <w:p w14:paraId="6CECFFDB" w14:textId="77777777" w:rsidR="0018051B" w:rsidRPr="0018051B" w:rsidRDefault="00901A79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opracować działania proekologiczne w firmie spedycyjnej.</w:t>
            </w:r>
          </w:p>
          <w:p w14:paraId="46EF366B" w14:textId="7392E0A6" w:rsidR="00FF4748" w:rsidRPr="0018051B" w:rsidRDefault="00901A79" w:rsidP="00D02E7E">
            <w:pPr>
              <w:pStyle w:val="Listapunktowana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val="pl-PL" w:eastAsia="pl-PL"/>
              </w:rPr>
            </w:pPr>
            <w:r w:rsidRPr="0018051B">
              <w:rPr>
                <w:lang w:val="pl-PL"/>
              </w:rPr>
              <w:t>Kompetencje społeczne: Promuje postawy proekologiczne w miejscu pracy.</w:t>
            </w:r>
          </w:p>
        </w:tc>
      </w:tr>
      <w:tr w:rsidR="00FF4748" w:rsidRPr="008C331E" w14:paraId="5820B8A4" w14:textId="77777777" w:rsidTr="00901A79">
        <w:tc>
          <w:tcPr>
            <w:tcW w:w="9628" w:type="dxa"/>
            <w:shd w:val="clear" w:color="auto" w:fill="DEEAF6" w:themeFill="accent1" w:themeFillTint="33"/>
          </w:tcPr>
          <w:p w14:paraId="535AA960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FF4748" w:rsidRPr="00C315E1" w14:paraId="298B331A" w14:textId="77777777" w:rsidTr="00FF4748">
        <w:tc>
          <w:tcPr>
            <w:tcW w:w="9628" w:type="dxa"/>
          </w:tcPr>
          <w:p w14:paraId="7A585393" w14:textId="6F6938A6" w:rsidR="00FF4748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Wykorzystuje narzędzia informatyczne do monitorowania zużycia energii i emisji.</w:t>
            </w:r>
          </w:p>
        </w:tc>
      </w:tr>
      <w:tr w:rsidR="00FF4748" w:rsidRPr="008C331E" w14:paraId="5AAD44E2" w14:textId="77777777" w:rsidTr="00901A79">
        <w:tc>
          <w:tcPr>
            <w:tcW w:w="9628" w:type="dxa"/>
            <w:shd w:val="clear" w:color="auto" w:fill="DEEAF6" w:themeFill="accent1" w:themeFillTint="33"/>
          </w:tcPr>
          <w:p w14:paraId="5C343A4B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FF4748" w:rsidRPr="00C315E1" w14:paraId="44948295" w14:textId="77777777" w:rsidTr="00FF4748">
        <w:tc>
          <w:tcPr>
            <w:tcW w:w="9628" w:type="dxa"/>
          </w:tcPr>
          <w:p w14:paraId="443872AF" w14:textId="02775A42" w:rsidR="00FF4748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Stosuje zasady zielonej logistyki w planowaniu usług spedycyjnych.</w:t>
            </w:r>
          </w:p>
        </w:tc>
      </w:tr>
      <w:tr w:rsidR="00FF4748" w:rsidRPr="008C331E" w14:paraId="2C12D18F" w14:textId="77777777" w:rsidTr="0018051B">
        <w:tc>
          <w:tcPr>
            <w:tcW w:w="9628" w:type="dxa"/>
            <w:shd w:val="clear" w:color="auto" w:fill="DEEAF6" w:themeFill="accent1" w:themeFillTint="33"/>
          </w:tcPr>
          <w:p w14:paraId="10627442" w14:textId="5998EAF2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63248">
              <w:t>Rozwój osobisty i planowanie kariery w branży TSL</w:t>
            </w:r>
          </w:p>
        </w:tc>
      </w:tr>
      <w:tr w:rsidR="00FF4748" w:rsidRPr="008C331E" w14:paraId="779E64B2" w14:textId="77777777" w:rsidTr="0018051B">
        <w:tc>
          <w:tcPr>
            <w:tcW w:w="9628" w:type="dxa"/>
            <w:shd w:val="clear" w:color="auto" w:fill="DEEAF6" w:themeFill="accent1" w:themeFillTint="33"/>
          </w:tcPr>
          <w:p w14:paraId="68FE1CA9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FF4748" w:rsidRPr="00BC1BFA" w14:paraId="50E33254" w14:textId="77777777" w:rsidTr="00FF4748">
        <w:tc>
          <w:tcPr>
            <w:tcW w:w="9628" w:type="dxa"/>
          </w:tcPr>
          <w:p w14:paraId="45F1CE36" w14:textId="77777777" w:rsidR="0018051B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Wiedza: Zna zasady planowania kariery zawodowej w branży transportu, spedycji i logistyki.</w:t>
            </w:r>
          </w:p>
          <w:p w14:paraId="09A9BF71" w14:textId="77777777" w:rsidR="0018051B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Umiejętności: Potrafi określić własne cele zawodowe i opracować plan rozwoju kompetencji.</w:t>
            </w:r>
          </w:p>
          <w:p w14:paraId="1289F0AF" w14:textId="2EF50ABD" w:rsidR="00FF4748" w:rsidRPr="00BC1BFA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społeczne: Wykazuje gotowość do uczenia się przez całe życie i doskonalenia zawodowego.</w:t>
            </w:r>
          </w:p>
        </w:tc>
      </w:tr>
      <w:tr w:rsidR="00FF4748" w:rsidRPr="008C331E" w14:paraId="48696E07" w14:textId="77777777" w:rsidTr="0018051B">
        <w:tc>
          <w:tcPr>
            <w:tcW w:w="9628" w:type="dxa"/>
            <w:shd w:val="clear" w:color="auto" w:fill="DEEAF6" w:themeFill="accent1" w:themeFillTint="33"/>
          </w:tcPr>
          <w:p w14:paraId="370EA8AB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FF4748" w:rsidRPr="00C315E1" w14:paraId="44FE2E1B" w14:textId="77777777" w:rsidTr="00FF4748">
        <w:tc>
          <w:tcPr>
            <w:tcW w:w="9628" w:type="dxa"/>
          </w:tcPr>
          <w:p w14:paraId="0FAEEE71" w14:textId="4157DA2F" w:rsidR="00FF4748" w:rsidRPr="0018051B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cyfrowe: Potrafi wykorzystać narzędzia internetowe do poszukiwania ofert pracy i szkoleń.</w:t>
            </w:r>
          </w:p>
        </w:tc>
      </w:tr>
      <w:tr w:rsidR="00FF4748" w:rsidRPr="008C331E" w14:paraId="18619A62" w14:textId="77777777" w:rsidTr="0018051B">
        <w:tc>
          <w:tcPr>
            <w:tcW w:w="9628" w:type="dxa"/>
            <w:shd w:val="clear" w:color="auto" w:fill="DEEAF6" w:themeFill="accent1" w:themeFillTint="33"/>
          </w:tcPr>
          <w:p w14:paraId="663B9F78" w14:textId="77777777" w:rsidR="00FF4748" w:rsidRPr="008C331E" w:rsidRDefault="00FF4748" w:rsidP="00932472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FF4748" w:rsidRPr="00C315E1" w14:paraId="20F6F030" w14:textId="77777777" w:rsidTr="00FF4748">
        <w:tc>
          <w:tcPr>
            <w:tcW w:w="9628" w:type="dxa"/>
          </w:tcPr>
          <w:p w14:paraId="736C68A1" w14:textId="328D3EF1" w:rsidR="00FF4748" w:rsidRPr="00C315E1" w:rsidRDefault="0018051B" w:rsidP="00D02E7E">
            <w:pPr>
              <w:pStyle w:val="Listapunktowana"/>
              <w:numPr>
                <w:ilvl w:val="0"/>
                <w:numId w:val="4"/>
              </w:numPr>
              <w:rPr>
                <w:lang w:val="pl-PL"/>
              </w:rPr>
            </w:pPr>
            <w:r w:rsidRPr="0018051B">
              <w:rPr>
                <w:lang w:val="pl-PL"/>
              </w:rPr>
              <w:t>Kompetencje ekologiczne: Rozumie znaczenie odpowiedzialnego rozwoju zawodowego w kontekście zrównoważonego rozwoju branży</w:t>
            </w:r>
          </w:p>
        </w:tc>
      </w:tr>
    </w:tbl>
    <w:p w14:paraId="20B9D0F0" w14:textId="77777777" w:rsidR="00004A21" w:rsidRDefault="00004A21" w:rsidP="00004A21">
      <w:pPr>
        <w:pStyle w:val="Nagwek2"/>
        <w:ind w:left="720"/>
        <w:rPr>
          <w:rFonts w:asciiTheme="minorHAnsi" w:hAnsiTheme="minorHAnsi" w:cstheme="minorHAnsi"/>
          <w:b/>
          <w:bCs/>
          <w:color w:val="auto"/>
        </w:rPr>
      </w:pPr>
    </w:p>
    <w:p w14:paraId="72810C18" w14:textId="0ACE204D" w:rsidR="0093359E" w:rsidRPr="008C331E" w:rsidRDefault="0093359E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8C331E">
            <w:pPr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8C331E" w14:paraId="74189EF5" w14:textId="77777777" w:rsidTr="0093359E">
        <w:tc>
          <w:tcPr>
            <w:tcW w:w="9628" w:type="dxa"/>
          </w:tcPr>
          <w:p w14:paraId="22910783" w14:textId="69DEABB1" w:rsidR="00147828" w:rsidRDefault="00147828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54456B">
              <w:rPr>
                <w:rFonts w:asciiTheme="minorHAnsi" w:hAnsiTheme="minorHAnsi" w:cstheme="minorHAnsi"/>
              </w:rPr>
              <w:t>Kompendium wiedzy o logistyce</w:t>
            </w:r>
            <w:r w:rsidR="0054456B" w:rsidRPr="0054456B">
              <w:rPr>
                <w:rFonts w:asciiTheme="minorHAnsi" w:hAnsiTheme="minorHAnsi" w:cstheme="minorHAnsi"/>
              </w:rPr>
              <w:t xml:space="preserve">, </w:t>
            </w:r>
            <w:r w:rsidR="0054456B">
              <w:rPr>
                <w:rFonts w:asciiTheme="minorHAnsi" w:hAnsiTheme="minorHAnsi" w:cstheme="minorHAnsi"/>
              </w:rPr>
              <w:t xml:space="preserve">E. </w:t>
            </w:r>
            <w:r w:rsidR="0054456B" w:rsidRPr="0054456B">
              <w:rPr>
                <w:rFonts w:asciiTheme="minorHAnsi" w:hAnsiTheme="minorHAnsi" w:cstheme="minorHAnsi"/>
              </w:rPr>
              <w:t xml:space="preserve">Gołembska, </w:t>
            </w:r>
            <w:r w:rsidRPr="0054456B">
              <w:rPr>
                <w:rFonts w:asciiTheme="minorHAnsi" w:hAnsiTheme="minorHAnsi" w:cstheme="minorHAnsi"/>
              </w:rPr>
              <w:t>PW</w:t>
            </w:r>
            <w:r w:rsidR="0054456B" w:rsidRPr="0054456B">
              <w:rPr>
                <w:rFonts w:asciiTheme="minorHAnsi" w:hAnsiTheme="minorHAnsi" w:cstheme="minorHAnsi"/>
              </w:rPr>
              <w:t>N</w:t>
            </w:r>
            <w:r w:rsidR="0054456B">
              <w:rPr>
                <w:rFonts w:asciiTheme="minorHAnsi" w:hAnsiTheme="minorHAnsi" w:cstheme="minorHAnsi"/>
              </w:rPr>
              <w:t xml:space="preserve">, </w:t>
            </w:r>
            <w:r w:rsidR="0054456B" w:rsidRPr="0054456B">
              <w:rPr>
                <w:rFonts w:asciiTheme="minorHAnsi" w:hAnsiTheme="minorHAnsi" w:cstheme="minorHAnsi"/>
              </w:rPr>
              <w:t>Warszawa</w:t>
            </w:r>
            <w:r w:rsidR="0054456B">
              <w:rPr>
                <w:rFonts w:asciiTheme="minorHAnsi" w:hAnsiTheme="minorHAnsi" w:cstheme="minorHAnsi"/>
              </w:rPr>
              <w:t xml:space="preserve"> 2019</w:t>
            </w:r>
            <w:r w:rsidR="009E1843">
              <w:rPr>
                <w:rFonts w:asciiTheme="minorHAnsi" w:hAnsiTheme="minorHAnsi" w:cstheme="minorHAnsi"/>
              </w:rPr>
              <w:t>,</w:t>
            </w:r>
          </w:p>
          <w:p w14:paraId="1F69BDF3" w14:textId="0E92C62F" w:rsidR="002560BD" w:rsidRDefault="002560BD" w:rsidP="002560BD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2560BD">
              <w:rPr>
                <w:rFonts w:asciiTheme="minorHAnsi" w:hAnsiTheme="minorHAnsi" w:cstheme="minorHAnsi"/>
              </w:rPr>
              <w:t>Spedycja we współczesnych łańcuchach dostaw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B83F67">
              <w:rPr>
                <w:rFonts w:asciiTheme="minorHAnsi" w:hAnsiTheme="minorHAnsi" w:cstheme="minorHAnsi"/>
              </w:rPr>
              <w:t xml:space="preserve">I. </w:t>
            </w:r>
            <w:r w:rsidR="00B83F67" w:rsidRPr="00B83F67">
              <w:rPr>
                <w:rFonts w:asciiTheme="minorHAnsi" w:hAnsiTheme="minorHAnsi" w:cstheme="minorHAnsi"/>
              </w:rPr>
              <w:t>Wasielewska-Marszałkowska</w:t>
            </w:r>
            <w:r w:rsidR="00B83F67">
              <w:rPr>
                <w:rFonts w:asciiTheme="minorHAnsi" w:hAnsiTheme="minorHAnsi" w:cstheme="minorHAnsi"/>
              </w:rPr>
              <w:t>,</w:t>
            </w:r>
            <w:r w:rsidR="00B83F67" w:rsidRPr="00B83F67">
              <w:t xml:space="preserve"> </w:t>
            </w:r>
            <w:r w:rsidR="00B83F67">
              <w:t xml:space="preserve"> </w:t>
            </w:r>
            <w:proofErr w:type="spellStart"/>
            <w:r w:rsidR="00B83F67" w:rsidRPr="00B83F67">
              <w:rPr>
                <w:rFonts w:asciiTheme="minorHAnsi" w:hAnsiTheme="minorHAnsi" w:cstheme="minorHAnsi"/>
              </w:rPr>
              <w:t>CeDeWu</w:t>
            </w:r>
            <w:proofErr w:type="spellEnd"/>
            <w:r w:rsidR="00B83F67" w:rsidRPr="00B83F67">
              <w:rPr>
                <w:rFonts w:asciiTheme="minorHAnsi" w:hAnsiTheme="minorHAnsi" w:cstheme="minorHAnsi"/>
              </w:rPr>
              <w:t> Sp. z o.o.</w:t>
            </w:r>
            <w:r w:rsidR="00B83F67">
              <w:rPr>
                <w:rFonts w:asciiTheme="minorHAnsi" w:hAnsiTheme="minorHAnsi" w:cstheme="minorHAnsi"/>
              </w:rPr>
              <w:t xml:space="preserve">, Warszawa </w:t>
            </w:r>
            <w:r w:rsidR="00943FC1">
              <w:rPr>
                <w:rFonts w:asciiTheme="minorHAnsi" w:hAnsiTheme="minorHAnsi" w:cstheme="minorHAnsi"/>
              </w:rPr>
              <w:t>2021</w:t>
            </w:r>
            <w:r w:rsidR="00D31C76">
              <w:rPr>
                <w:rFonts w:asciiTheme="minorHAnsi" w:hAnsiTheme="minorHAnsi" w:cstheme="minorHAnsi"/>
              </w:rPr>
              <w:t>,</w:t>
            </w:r>
          </w:p>
          <w:p w14:paraId="605E45E5" w14:textId="1A0A70AF" w:rsidR="00A85A55" w:rsidRDefault="00D31C76" w:rsidP="00A85A55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D31C76">
              <w:rPr>
                <w:rFonts w:asciiTheme="minorHAnsi" w:hAnsiTheme="minorHAnsi" w:cstheme="minorHAnsi"/>
              </w:rPr>
              <w:t>Transport, spedycja, logistyka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58725A">
              <w:rPr>
                <w:rFonts w:asciiTheme="minorHAnsi" w:hAnsiTheme="minorHAnsi" w:cstheme="minorHAnsi"/>
              </w:rPr>
              <w:t xml:space="preserve">red. W. Starowicz, S. </w:t>
            </w:r>
            <w:proofErr w:type="spellStart"/>
            <w:r w:rsidR="0058725A">
              <w:rPr>
                <w:rFonts w:asciiTheme="minorHAnsi" w:hAnsiTheme="minorHAnsi" w:cstheme="minorHAnsi"/>
              </w:rPr>
              <w:t>Ejdys</w:t>
            </w:r>
            <w:proofErr w:type="spellEnd"/>
            <w:r w:rsidR="0058725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85A55" w:rsidRPr="00B83F67">
              <w:rPr>
                <w:rFonts w:asciiTheme="minorHAnsi" w:hAnsiTheme="minorHAnsi" w:cstheme="minorHAnsi"/>
              </w:rPr>
              <w:t>CeDeWu</w:t>
            </w:r>
            <w:proofErr w:type="spellEnd"/>
            <w:r w:rsidR="00A85A55" w:rsidRPr="00B83F67">
              <w:rPr>
                <w:rFonts w:asciiTheme="minorHAnsi" w:hAnsiTheme="minorHAnsi" w:cstheme="minorHAnsi"/>
              </w:rPr>
              <w:t> Sp. z o.o.</w:t>
            </w:r>
            <w:r w:rsidR="00A85A55">
              <w:rPr>
                <w:rFonts w:asciiTheme="minorHAnsi" w:hAnsiTheme="minorHAnsi" w:cstheme="minorHAnsi"/>
              </w:rPr>
              <w:t>, Warszawa 2023,</w:t>
            </w:r>
          </w:p>
          <w:p w14:paraId="6631E307" w14:textId="1AA2B61F" w:rsidR="001B7D87" w:rsidRPr="001B7D87" w:rsidRDefault="001B7D87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1B7D87">
              <w:rPr>
                <w:rFonts w:asciiTheme="minorHAnsi" w:hAnsiTheme="minorHAnsi" w:cstheme="minorHAnsi"/>
              </w:rPr>
              <w:t>Bezpieczeństwo systemu logistycznego w nowoczesnym zarządzaniu</w:t>
            </w:r>
            <w:r w:rsidRPr="00663633">
              <w:rPr>
                <w:rFonts w:asciiTheme="minorHAnsi" w:hAnsiTheme="minorHAnsi" w:cstheme="minorHAnsi"/>
              </w:rPr>
              <w:t xml:space="preserve">, </w:t>
            </w:r>
            <w:r w:rsidR="00663633">
              <w:rPr>
                <w:rFonts w:asciiTheme="minorHAnsi" w:hAnsiTheme="minorHAnsi" w:cstheme="minorHAnsi"/>
              </w:rPr>
              <w:t xml:space="preserve">A. </w:t>
            </w:r>
            <w:r w:rsidR="00663633" w:rsidRPr="00663633">
              <w:rPr>
                <w:rFonts w:asciiTheme="minorHAnsi" w:hAnsiTheme="minorHAnsi" w:cstheme="minorHAnsi"/>
              </w:rPr>
              <w:t>Szymonik</w:t>
            </w:r>
            <w:r w:rsidR="00663633">
              <w:rPr>
                <w:rFonts w:asciiTheme="minorHAnsi" w:hAnsiTheme="minorHAnsi" w:cstheme="minorHAnsi"/>
              </w:rPr>
              <w:t>, M.</w:t>
            </w:r>
            <w:r w:rsidR="00663633" w:rsidRPr="00663633">
              <w:rPr>
                <w:rFonts w:asciiTheme="minorHAnsi" w:hAnsiTheme="minorHAnsi" w:cstheme="minorHAnsi"/>
              </w:rPr>
              <w:t> Bielecki</w:t>
            </w:r>
            <w:r w:rsidR="00663633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663633" w:rsidRPr="00663633">
              <w:rPr>
                <w:rFonts w:asciiTheme="minorHAnsi" w:hAnsiTheme="minorHAnsi" w:cstheme="minorHAnsi"/>
              </w:rPr>
              <w:t>Difin</w:t>
            </w:r>
            <w:proofErr w:type="spellEnd"/>
            <w:r w:rsidR="00663633" w:rsidRPr="00663633">
              <w:rPr>
                <w:rFonts w:asciiTheme="minorHAnsi" w:hAnsiTheme="minorHAnsi" w:cstheme="minorHAnsi"/>
              </w:rPr>
              <w:t xml:space="preserve">, Warszawa 2015, </w:t>
            </w:r>
          </w:p>
          <w:p w14:paraId="701A055D" w14:textId="5AC74F21" w:rsidR="008D1E7F" w:rsidRPr="008D1E7F" w:rsidRDefault="008D1E7F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8D1E7F">
              <w:rPr>
                <w:rFonts w:asciiTheme="minorHAnsi" w:hAnsiTheme="minorHAnsi" w:cstheme="minorHAnsi"/>
              </w:rPr>
              <w:t>Transport jako obszar poznania nauk o zarządzaniu i jakości</w:t>
            </w:r>
            <w:r w:rsidRPr="00223D6F">
              <w:rPr>
                <w:rFonts w:asciiTheme="minorHAnsi" w:hAnsiTheme="minorHAnsi" w:cstheme="minorHAnsi"/>
              </w:rPr>
              <w:t xml:space="preserve">, </w:t>
            </w:r>
            <w:r w:rsidR="00223D6F">
              <w:rPr>
                <w:rFonts w:asciiTheme="minorHAnsi" w:hAnsiTheme="minorHAnsi" w:cstheme="minorHAnsi"/>
              </w:rPr>
              <w:t xml:space="preserve">red. </w:t>
            </w:r>
            <w:r w:rsidR="00543B42">
              <w:rPr>
                <w:rFonts w:asciiTheme="minorHAnsi" w:hAnsiTheme="minorHAnsi" w:cstheme="minorHAnsi"/>
              </w:rPr>
              <w:t>n</w:t>
            </w:r>
            <w:r w:rsidR="00223D6F">
              <w:rPr>
                <w:rFonts w:asciiTheme="minorHAnsi" w:hAnsiTheme="minorHAnsi" w:cstheme="minorHAnsi"/>
              </w:rPr>
              <w:t>auk</w:t>
            </w:r>
            <w:r w:rsidR="00543B42">
              <w:rPr>
                <w:rFonts w:asciiTheme="minorHAnsi" w:hAnsiTheme="minorHAnsi" w:cstheme="minorHAnsi"/>
              </w:rPr>
              <w:t xml:space="preserve">. </w:t>
            </w:r>
            <w:r w:rsidR="00223D6F">
              <w:rPr>
                <w:rFonts w:asciiTheme="minorHAnsi" w:hAnsiTheme="minorHAnsi" w:cstheme="minorHAnsi"/>
              </w:rPr>
              <w:t xml:space="preserve">T. </w:t>
            </w:r>
            <w:r w:rsidR="00223D6F" w:rsidRPr="00223D6F">
              <w:rPr>
                <w:rFonts w:asciiTheme="minorHAnsi" w:hAnsiTheme="minorHAnsi" w:cstheme="minorHAnsi"/>
              </w:rPr>
              <w:t>Jałowiec</w:t>
            </w:r>
            <w:r w:rsidR="00223D6F">
              <w:rPr>
                <w:rFonts w:asciiTheme="minorHAnsi" w:hAnsiTheme="minorHAnsi" w:cstheme="minorHAnsi"/>
              </w:rPr>
              <w:t xml:space="preserve">, M. </w:t>
            </w:r>
            <w:proofErr w:type="spellStart"/>
            <w:r w:rsidR="00223D6F" w:rsidRPr="00223D6F">
              <w:rPr>
                <w:rFonts w:asciiTheme="minorHAnsi" w:hAnsiTheme="minorHAnsi" w:cstheme="minorHAnsi"/>
              </w:rPr>
              <w:t>Wincewicz</w:t>
            </w:r>
            <w:proofErr w:type="spellEnd"/>
            <w:r w:rsidR="00223D6F" w:rsidRPr="00223D6F">
              <w:rPr>
                <w:rFonts w:asciiTheme="minorHAnsi" w:hAnsiTheme="minorHAnsi" w:cstheme="minorHAnsi"/>
              </w:rPr>
              <w:t>-Bosy</w:t>
            </w:r>
            <w:r w:rsidR="00223D6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223D6F" w:rsidRPr="00223D6F">
              <w:rPr>
                <w:rFonts w:asciiTheme="minorHAnsi" w:hAnsiTheme="minorHAnsi" w:cstheme="minorHAnsi"/>
              </w:rPr>
              <w:t>Difin</w:t>
            </w:r>
            <w:proofErr w:type="spellEnd"/>
            <w:r w:rsidR="00223D6F" w:rsidRPr="00223D6F">
              <w:rPr>
                <w:rFonts w:asciiTheme="minorHAnsi" w:hAnsiTheme="minorHAnsi" w:cstheme="minorHAnsi"/>
              </w:rPr>
              <w:t>, Warszawa 2025</w:t>
            </w:r>
            <w:r w:rsidR="0077448D">
              <w:rPr>
                <w:rFonts w:asciiTheme="minorHAnsi" w:hAnsiTheme="minorHAnsi" w:cstheme="minorHAnsi"/>
              </w:rPr>
              <w:t>,</w:t>
            </w:r>
            <w:r w:rsidR="00223D6F" w:rsidRPr="00223D6F">
              <w:rPr>
                <w:rFonts w:asciiTheme="minorHAnsi" w:hAnsiTheme="minorHAnsi" w:cstheme="minorHAnsi"/>
              </w:rPr>
              <w:t xml:space="preserve"> </w:t>
            </w:r>
          </w:p>
          <w:p w14:paraId="3C4B7A6B" w14:textId="4B522EF8" w:rsidR="001B7D87" w:rsidRPr="00F645E2" w:rsidRDefault="009F7978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945230">
              <w:rPr>
                <w:rFonts w:asciiTheme="minorHAnsi" w:hAnsiTheme="minorHAnsi" w:cstheme="minorHAnsi"/>
              </w:rPr>
              <w:t xml:space="preserve">Rachunek kosztów logistycznych w przedsiębiorstwie, </w:t>
            </w:r>
            <w:r w:rsidR="00945230" w:rsidRPr="00945230">
              <w:rPr>
                <w:rFonts w:asciiTheme="minorHAnsi" w:hAnsiTheme="minorHAnsi" w:cstheme="minorHAnsi"/>
              </w:rPr>
              <w:t xml:space="preserve">B. Sadowska, </w:t>
            </w:r>
            <w:proofErr w:type="spellStart"/>
            <w:r w:rsidR="00945230" w:rsidRPr="00945230">
              <w:rPr>
                <w:rFonts w:asciiTheme="minorHAnsi" w:hAnsiTheme="minorHAnsi" w:cstheme="minorHAnsi"/>
              </w:rPr>
              <w:t>CeDeWu</w:t>
            </w:r>
            <w:proofErr w:type="spellEnd"/>
            <w:r w:rsidR="00945230" w:rsidRPr="00945230">
              <w:rPr>
                <w:rFonts w:asciiTheme="minorHAnsi" w:hAnsiTheme="minorHAnsi" w:cstheme="minorHAnsi"/>
              </w:rPr>
              <w:t> Sp. z o.o., Warszawa 2024,</w:t>
            </w:r>
          </w:p>
          <w:p w14:paraId="53F2510D" w14:textId="60D8EF79" w:rsidR="002E0B45" w:rsidRDefault="001F68BC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1F68BC">
              <w:rPr>
                <w:rFonts w:asciiTheme="minorHAnsi" w:hAnsiTheme="minorHAnsi" w:cstheme="minorHAnsi"/>
              </w:rPr>
              <w:t>Ekonomika transportu dla potrzeb logistyka(i)</w:t>
            </w:r>
            <w:r>
              <w:rPr>
                <w:rFonts w:asciiTheme="minorHAnsi" w:hAnsiTheme="minorHAnsi" w:cstheme="minorHAnsi"/>
              </w:rPr>
              <w:t xml:space="preserve">, A. </w:t>
            </w:r>
            <w:r w:rsidRPr="001F68BC">
              <w:rPr>
                <w:rFonts w:asciiTheme="minorHAnsi" w:hAnsiTheme="minorHAnsi" w:cstheme="minorHAnsi"/>
              </w:rPr>
              <w:t>Szymonik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Difin</w:t>
            </w:r>
            <w:proofErr w:type="spellEnd"/>
            <w:r>
              <w:rPr>
                <w:rFonts w:asciiTheme="minorHAnsi" w:hAnsiTheme="minorHAnsi" w:cstheme="minorHAnsi"/>
              </w:rPr>
              <w:t>, Warszawa 2024,</w:t>
            </w:r>
          </w:p>
          <w:p w14:paraId="6547A211" w14:textId="77777777" w:rsidR="001F68BC" w:rsidRDefault="00660980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660980">
              <w:rPr>
                <w:rFonts w:asciiTheme="minorHAnsi" w:hAnsiTheme="minorHAnsi" w:cstheme="minorHAnsi"/>
              </w:rPr>
              <w:t>Zarządzanie procesami logistycznymi we współczesnych przedsiębiorstwach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E56D84">
              <w:rPr>
                <w:rFonts w:asciiTheme="minorHAnsi" w:hAnsiTheme="minorHAnsi" w:cstheme="minorHAnsi"/>
              </w:rPr>
              <w:t xml:space="preserve">M.K. </w:t>
            </w:r>
            <w:r w:rsidR="00E56D84" w:rsidRPr="00E56D84">
              <w:rPr>
                <w:rFonts w:asciiTheme="minorHAnsi" w:hAnsiTheme="minorHAnsi" w:cstheme="minorHAnsi"/>
              </w:rPr>
              <w:t>Gąsowska</w:t>
            </w:r>
            <w:r w:rsidR="00E56D8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E56D84">
              <w:rPr>
                <w:rFonts w:asciiTheme="minorHAnsi" w:hAnsiTheme="minorHAnsi" w:cstheme="minorHAnsi"/>
              </w:rPr>
              <w:t>Difin</w:t>
            </w:r>
            <w:proofErr w:type="spellEnd"/>
            <w:r w:rsidR="00E56D84">
              <w:rPr>
                <w:rFonts w:asciiTheme="minorHAnsi" w:hAnsiTheme="minorHAnsi" w:cstheme="minorHAnsi"/>
              </w:rPr>
              <w:t>, Warszawa 2022,</w:t>
            </w:r>
          </w:p>
          <w:p w14:paraId="57B7EDB0" w14:textId="77777777" w:rsidR="00E56D84" w:rsidRDefault="008349AA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8349AA">
              <w:rPr>
                <w:rFonts w:asciiTheme="minorHAnsi" w:hAnsiTheme="minorHAnsi" w:cstheme="minorHAnsi"/>
              </w:rPr>
              <w:t>Zrównoważona logistyka</w:t>
            </w:r>
            <w:r>
              <w:rPr>
                <w:rFonts w:asciiTheme="minorHAnsi" w:hAnsiTheme="minorHAnsi" w:cstheme="minorHAnsi"/>
              </w:rPr>
              <w:t xml:space="preserve">, red. nauk. , </w:t>
            </w:r>
            <w:r w:rsidR="00161C36">
              <w:rPr>
                <w:rFonts w:asciiTheme="minorHAnsi" w:hAnsiTheme="minorHAnsi" w:cstheme="minorHAnsi"/>
              </w:rPr>
              <w:t xml:space="preserve">K. Kolasińska-Morawska, M. Ziółko, </w:t>
            </w:r>
            <w:proofErr w:type="spellStart"/>
            <w:r w:rsidRPr="008349AA">
              <w:rPr>
                <w:rFonts w:asciiTheme="minorHAnsi" w:hAnsiTheme="minorHAnsi" w:cstheme="minorHAnsi"/>
              </w:rPr>
              <w:t>CeDeWu</w:t>
            </w:r>
            <w:proofErr w:type="spellEnd"/>
            <w:r w:rsidRPr="008349AA">
              <w:rPr>
                <w:rFonts w:asciiTheme="minorHAnsi" w:hAnsiTheme="minorHAnsi" w:cstheme="minorHAnsi"/>
              </w:rPr>
              <w:t> Sp. z o.o.</w:t>
            </w:r>
            <w:r>
              <w:rPr>
                <w:rFonts w:asciiTheme="minorHAnsi" w:hAnsiTheme="minorHAnsi" w:cstheme="minorHAnsi"/>
              </w:rPr>
              <w:t>, Warszawa 2023,</w:t>
            </w:r>
          </w:p>
          <w:p w14:paraId="413DA610" w14:textId="77777777" w:rsidR="00095710" w:rsidRDefault="00095710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095710">
              <w:rPr>
                <w:rFonts w:asciiTheme="minorHAnsi" w:hAnsiTheme="minorHAnsi" w:cstheme="minorHAnsi"/>
              </w:rPr>
              <w:t>Planowanie kariery a Interaktywna sieć zawodów. Scenariusze zajęć warsztatowych w pracy doradców zawodowych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D02E7E">
              <w:rPr>
                <w:rFonts w:asciiTheme="minorHAnsi" w:hAnsiTheme="minorHAnsi" w:cstheme="minorHAnsi"/>
              </w:rPr>
              <w:t xml:space="preserve">K. Lelińska, </w:t>
            </w:r>
            <w:proofErr w:type="spellStart"/>
            <w:r w:rsidR="00D02E7E">
              <w:rPr>
                <w:rFonts w:asciiTheme="minorHAnsi" w:hAnsiTheme="minorHAnsi" w:cstheme="minorHAnsi"/>
              </w:rPr>
              <w:t>Difin</w:t>
            </w:r>
            <w:proofErr w:type="spellEnd"/>
            <w:r w:rsidR="00D02E7E">
              <w:rPr>
                <w:rFonts w:asciiTheme="minorHAnsi" w:hAnsiTheme="minorHAnsi" w:cstheme="minorHAnsi"/>
              </w:rPr>
              <w:t>, Warszawa 2016</w:t>
            </w:r>
            <w:r w:rsidR="00405143">
              <w:rPr>
                <w:rFonts w:asciiTheme="minorHAnsi" w:hAnsiTheme="minorHAnsi" w:cstheme="minorHAnsi"/>
              </w:rPr>
              <w:t>,</w:t>
            </w:r>
          </w:p>
          <w:p w14:paraId="50F34CA3" w14:textId="7B182812" w:rsidR="00405143" w:rsidRDefault="00405143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1D71E4">
              <w:rPr>
                <w:rFonts w:asciiTheme="minorHAnsi" w:hAnsiTheme="minorHAnsi" w:cstheme="minorHAnsi"/>
              </w:rPr>
              <w:t xml:space="preserve">Logistyka. Koncepcja zintegrowanego zarządzania, P. </w:t>
            </w:r>
            <w:proofErr w:type="spellStart"/>
            <w:r w:rsidRPr="001D71E4">
              <w:rPr>
                <w:rFonts w:asciiTheme="minorHAnsi" w:hAnsiTheme="minorHAnsi" w:cstheme="minorHAnsi"/>
              </w:rPr>
              <w:t>Blaik</w:t>
            </w:r>
            <w:proofErr w:type="spellEnd"/>
            <w:r w:rsidRPr="001D71E4">
              <w:rPr>
                <w:rFonts w:asciiTheme="minorHAnsi" w:hAnsiTheme="minorHAnsi" w:cstheme="minorHAnsi"/>
              </w:rPr>
              <w:t>, PWE, Warszawa 2010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102702C" w14:textId="77777777" w:rsidR="00405143" w:rsidRDefault="00405143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C77FA1">
              <w:rPr>
                <w:rFonts w:asciiTheme="minorHAnsi" w:hAnsiTheme="minorHAnsi" w:cstheme="minorHAnsi"/>
              </w:rPr>
              <w:t>Strategie łańcuchów dostaw</w:t>
            </w:r>
            <w:r>
              <w:rPr>
                <w:rFonts w:asciiTheme="minorHAnsi" w:hAnsiTheme="minorHAnsi" w:cstheme="minorHAnsi"/>
              </w:rPr>
              <w:t xml:space="preserve">, red. nauk. M. </w:t>
            </w:r>
            <w:r w:rsidRPr="003D7216">
              <w:rPr>
                <w:rFonts w:asciiTheme="minorHAnsi" w:hAnsiTheme="minorHAnsi" w:cstheme="minorHAnsi"/>
              </w:rPr>
              <w:t>Ciesielski,</w:t>
            </w:r>
            <w:r>
              <w:rPr>
                <w:rFonts w:asciiTheme="minorHAnsi" w:hAnsiTheme="minorHAnsi" w:cstheme="minorHAnsi"/>
              </w:rPr>
              <w:t xml:space="preserve"> J.</w:t>
            </w:r>
            <w:r w:rsidRPr="003D7216">
              <w:rPr>
                <w:rFonts w:asciiTheme="minorHAnsi" w:hAnsiTheme="minorHAnsi" w:cstheme="minorHAnsi"/>
              </w:rPr>
              <w:t xml:space="preserve"> Długosz</w:t>
            </w:r>
            <w:r>
              <w:rPr>
                <w:rFonts w:asciiTheme="minorHAnsi" w:hAnsiTheme="minorHAnsi" w:cstheme="minorHAnsi"/>
              </w:rPr>
              <w:t>, PWE, Warszawa 2010,</w:t>
            </w:r>
          </w:p>
          <w:p w14:paraId="20CFEC7F" w14:textId="282CE4C7" w:rsidR="00405143" w:rsidRPr="00663633" w:rsidRDefault="00405143" w:rsidP="00405143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Theme="minorHAnsi" w:hAnsiTheme="minorHAnsi" w:cstheme="minorHAnsi"/>
              </w:rPr>
            </w:pPr>
            <w:r w:rsidRPr="00F645E2">
              <w:rPr>
                <w:rFonts w:asciiTheme="minorHAnsi" w:hAnsiTheme="minorHAnsi" w:cstheme="minorHAnsi"/>
              </w:rPr>
              <w:t>Logistyka przyszłości</w:t>
            </w:r>
            <w:r w:rsidRPr="00663633">
              <w:rPr>
                <w:rFonts w:asciiTheme="minorHAnsi" w:hAnsiTheme="minorHAnsi" w:cstheme="minorHAnsi"/>
              </w:rPr>
              <w:t xml:space="preserve">, red. nauk. H. </w:t>
            </w:r>
            <w:proofErr w:type="spellStart"/>
            <w:r w:rsidRPr="00663633">
              <w:rPr>
                <w:rFonts w:asciiTheme="minorHAnsi" w:hAnsiTheme="minorHAnsi" w:cstheme="minorHAnsi"/>
              </w:rPr>
              <w:t>Brdulak</w:t>
            </w:r>
            <w:proofErr w:type="spellEnd"/>
            <w:r w:rsidRPr="00663633">
              <w:rPr>
                <w:rFonts w:asciiTheme="minorHAnsi" w:hAnsiTheme="minorHAnsi" w:cstheme="minorHAnsi"/>
              </w:rPr>
              <w:t>, PWE, Warszawa 2012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8E4FF08" w14:textId="50646F7C" w:rsidR="00405143" w:rsidRPr="00405143" w:rsidRDefault="00405143" w:rsidP="00405143">
            <w:pPr>
              <w:pStyle w:val="Listapunktowana"/>
              <w:numPr>
                <w:ilvl w:val="0"/>
                <w:numId w:val="5"/>
              </w:numPr>
              <w:rPr>
                <w:lang w:val="pl-PL"/>
              </w:rPr>
            </w:pPr>
            <w:r w:rsidRPr="001D0E92">
              <w:rPr>
                <w:lang w:val="pl-PL"/>
              </w:rPr>
              <w:t>Standardy GS1 w logistyce i transporcie, GS1 Polska</w:t>
            </w:r>
            <w:r w:rsidRPr="001D0E92">
              <w:rPr>
                <w:b/>
                <w:bCs/>
                <w:lang w:val="pl-PL"/>
              </w:rPr>
              <w:t>,</w:t>
            </w:r>
            <w:r w:rsidRPr="001D0E92">
              <w:rPr>
                <w:lang w:val="pl-PL"/>
              </w:rPr>
              <w:t xml:space="preserve"> Warszawa 2022</w:t>
            </w:r>
            <w:r>
              <w:rPr>
                <w:lang w:val="pl-PL"/>
              </w:rPr>
              <w:t>.</w:t>
            </w: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53FD4444" w14:textId="77777777" w:rsidR="00B55685" w:rsidRPr="00063248" w:rsidRDefault="00B55685" w:rsidP="00D02E7E">
            <w:pPr>
              <w:pStyle w:val="Listapunktowana"/>
              <w:numPr>
                <w:ilvl w:val="0"/>
                <w:numId w:val="5"/>
              </w:numPr>
              <w:rPr>
                <w:lang w:val="pl-PL"/>
              </w:rPr>
            </w:pPr>
            <w:r w:rsidRPr="00063248">
              <w:rPr>
                <w:lang w:val="pl-PL"/>
              </w:rPr>
              <w:t>stanowiska komputerowe z oprogramowaniem TMS,</w:t>
            </w:r>
          </w:p>
          <w:p w14:paraId="3630C06B" w14:textId="77777777" w:rsidR="00B55685" w:rsidRPr="00063248" w:rsidRDefault="00B55685" w:rsidP="00D02E7E">
            <w:pPr>
              <w:pStyle w:val="Listapunktowana"/>
              <w:numPr>
                <w:ilvl w:val="0"/>
                <w:numId w:val="5"/>
              </w:numPr>
              <w:rPr>
                <w:lang w:val="pl-PL"/>
              </w:rPr>
            </w:pPr>
            <w:r w:rsidRPr="00063248">
              <w:rPr>
                <w:lang w:val="pl-PL"/>
              </w:rPr>
              <w:t>tablica multimedialna i projektor,</w:t>
            </w:r>
          </w:p>
          <w:p w14:paraId="075288F0" w14:textId="77777777" w:rsidR="00B55685" w:rsidRPr="00063248" w:rsidRDefault="00B55685" w:rsidP="00D02E7E">
            <w:pPr>
              <w:pStyle w:val="Listapunktowana"/>
              <w:numPr>
                <w:ilvl w:val="0"/>
                <w:numId w:val="5"/>
              </w:numPr>
              <w:rPr>
                <w:lang w:val="pl-PL"/>
              </w:rPr>
            </w:pPr>
            <w:r w:rsidRPr="00063248">
              <w:rPr>
                <w:lang w:val="pl-PL"/>
              </w:rPr>
              <w:t>laboratorium LUCA,</w:t>
            </w:r>
          </w:p>
          <w:p w14:paraId="045C1E48" w14:textId="77777777" w:rsidR="00B55685" w:rsidRPr="00063248" w:rsidRDefault="00B55685" w:rsidP="00D02E7E">
            <w:pPr>
              <w:pStyle w:val="Listapunktowana"/>
              <w:numPr>
                <w:ilvl w:val="0"/>
                <w:numId w:val="5"/>
              </w:numPr>
              <w:rPr>
                <w:lang w:val="pl-PL"/>
              </w:rPr>
            </w:pPr>
            <w:r w:rsidRPr="00063248">
              <w:rPr>
                <w:lang w:val="pl-PL"/>
              </w:rPr>
              <w:t>regały paletowe,</w:t>
            </w:r>
          </w:p>
          <w:p w14:paraId="4FA274BA" w14:textId="012DDFBF" w:rsidR="0093359E" w:rsidRPr="00FD47EF" w:rsidRDefault="00B55685" w:rsidP="00D02E7E">
            <w:pPr>
              <w:pStyle w:val="Listapunktowana"/>
              <w:numPr>
                <w:ilvl w:val="0"/>
                <w:numId w:val="5"/>
              </w:numPr>
              <w:rPr>
                <w:rFonts w:cstheme="minorHAnsi"/>
                <w:lang w:val="pl-PL"/>
              </w:rPr>
            </w:pPr>
            <w:r w:rsidRPr="00063248">
              <w:rPr>
                <w:lang w:val="pl-PL"/>
              </w:rPr>
              <w:t>materiały dydaktyczne i studia przypadków</w:t>
            </w:r>
            <w:r w:rsidR="003E28D8">
              <w:rPr>
                <w:lang w:val="pl-PL"/>
              </w:rPr>
              <w:t>.</w:t>
            </w:r>
          </w:p>
        </w:tc>
      </w:tr>
    </w:tbl>
    <w:p w14:paraId="0B72BA3C" w14:textId="10ACBD98" w:rsidR="0093359E" w:rsidRPr="008C331E" w:rsidRDefault="0093359E" w:rsidP="008C331E">
      <w:pPr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D02E7E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13B5242E" w14:textId="42BD2A52" w:rsidR="00EA0F38" w:rsidRPr="00063248" w:rsidRDefault="00EA0F38" w:rsidP="00D02E7E">
      <w:pPr>
        <w:pStyle w:val="Listapunktowana"/>
        <w:numPr>
          <w:ilvl w:val="0"/>
          <w:numId w:val="5"/>
        </w:numPr>
        <w:rPr>
          <w:lang w:val="pl-PL"/>
        </w:rPr>
      </w:pPr>
      <w:r>
        <w:rPr>
          <w:lang w:val="pl-PL"/>
        </w:rPr>
        <w:t>t</w:t>
      </w:r>
      <w:r w:rsidRPr="00063248">
        <w:rPr>
          <w:lang w:val="pl-PL"/>
        </w:rPr>
        <w:t>est teoretyczny obejmujący zagadnienia z prawa, organizacji, ekonomii i zarządzania,</w:t>
      </w:r>
    </w:p>
    <w:p w14:paraId="2739BFF8" w14:textId="447D0E0E" w:rsidR="00EA0F38" w:rsidRPr="00063248" w:rsidRDefault="00EA0F38" w:rsidP="00D02E7E">
      <w:pPr>
        <w:pStyle w:val="Listapunktowana"/>
        <w:numPr>
          <w:ilvl w:val="0"/>
          <w:numId w:val="5"/>
        </w:numPr>
        <w:rPr>
          <w:lang w:val="pl-PL"/>
        </w:rPr>
      </w:pPr>
      <w:r>
        <w:rPr>
          <w:lang w:val="pl-PL"/>
        </w:rPr>
        <w:t>p</w:t>
      </w:r>
      <w:r w:rsidRPr="00063248">
        <w:rPr>
          <w:lang w:val="pl-PL"/>
        </w:rPr>
        <w:t>rojekt zespołowy: opracowanie strategii rozwoju firmy spedycyjnej</w:t>
      </w:r>
      <w:r w:rsidR="003E28D8">
        <w:rPr>
          <w:lang w:val="pl-PL"/>
        </w:rPr>
        <w:t>.</w:t>
      </w:r>
    </w:p>
    <w:p w14:paraId="67C8338B" w14:textId="77777777" w:rsidR="00EA0F38" w:rsidRDefault="00EA0F38" w:rsidP="008C331E">
      <w:pPr>
        <w:rPr>
          <w:rFonts w:asciiTheme="minorHAnsi" w:hAnsiTheme="minorHAnsi" w:cstheme="minorHAnsi"/>
          <w:b/>
          <w:bCs/>
        </w:rPr>
      </w:pPr>
    </w:p>
    <w:p w14:paraId="66762CA0" w14:textId="689CF0A1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Autor/</w:t>
      </w:r>
      <w:proofErr w:type="spellStart"/>
      <w:r w:rsidRPr="008C331E">
        <w:rPr>
          <w:rFonts w:asciiTheme="minorHAnsi" w:hAnsiTheme="minorHAnsi" w:cstheme="minorHAnsi"/>
          <w:b/>
          <w:bCs/>
        </w:rPr>
        <w:t>rzy</w:t>
      </w:r>
      <w:proofErr w:type="spellEnd"/>
      <w:r w:rsidRPr="008C331E">
        <w:rPr>
          <w:rFonts w:asciiTheme="minorHAnsi" w:hAnsiTheme="minorHAnsi" w:cstheme="minorHAnsi"/>
          <w:b/>
          <w:bCs/>
        </w:rPr>
        <w:t xml:space="preserve"> programu nauczania (jeśli dotyczy):</w:t>
      </w:r>
    </w:p>
    <w:p w14:paraId="136C2AC6" w14:textId="74AC1D7B" w:rsidR="00B06C75" w:rsidRPr="008C331E" w:rsidRDefault="00B95240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02B476A0" w14:textId="3586C483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705B2C85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4D582B9A" w14:textId="42D922D8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30D96BF7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100BFF02" w14:textId="74C7D23D" w:rsidR="00B06C75" w:rsidRPr="008C331E" w:rsidRDefault="00B06C75" w:rsidP="00B95240">
      <w:pPr>
        <w:rPr>
          <w:rFonts w:asciiTheme="minorHAnsi" w:hAnsiTheme="minorHAnsi" w:cstheme="minorHAnsi"/>
        </w:rPr>
      </w:pP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C45D9" w14:textId="77777777" w:rsidR="00D91E80" w:rsidRDefault="00D91E80" w:rsidP="002F7548">
      <w:pPr>
        <w:spacing w:after="0" w:line="240" w:lineRule="auto"/>
      </w:pPr>
      <w:r>
        <w:separator/>
      </w:r>
    </w:p>
  </w:endnote>
  <w:endnote w:type="continuationSeparator" w:id="0">
    <w:p w14:paraId="5E224789" w14:textId="77777777" w:rsidR="00D91E80" w:rsidRDefault="00D91E80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1795B">
          <w:rPr>
            <w:noProof/>
          </w:rP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44F38" w14:textId="77777777" w:rsidR="00D91E80" w:rsidRDefault="00D91E80" w:rsidP="002F7548">
      <w:pPr>
        <w:spacing w:after="0" w:line="240" w:lineRule="auto"/>
      </w:pPr>
      <w:r>
        <w:separator/>
      </w:r>
    </w:p>
  </w:footnote>
  <w:footnote w:type="continuationSeparator" w:id="0">
    <w:p w14:paraId="3D3D964B" w14:textId="77777777" w:rsidR="00D91E80" w:rsidRDefault="00D91E80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6820C1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3132B58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187EE2"/>
    <w:multiLevelType w:val="hybridMultilevel"/>
    <w:tmpl w:val="F976B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12818"/>
    <w:multiLevelType w:val="hybridMultilevel"/>
    <w:tmpl w:val="A74C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26D49"/>
    <w:multiLevelType w:val="hybridMultilevel"/>
    <w:tmpl w:val="E78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248D8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D02D7B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A714D8"/>
    <w:multiLevelType w:val="hybridMultilevel"/>
    <w:tmpl w:val="A0DEF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04A21"/>
    <w:rsid w:val="00016FEF"/>
    <w:rsid w:val="00020986"/>
    <w:rsid w:val="0004231C"/>
    <w:rsid w:val="0005779B"/>
    <w:rsid w:val="00066B0E"/>
    <w:rsid w:val="00076068"/>
    <w:rsid w:val="00082235"/>
    <w:rsid w:val="0008241F"/>
    <w:rsid w:val="000943EE"/>
    <w:rsid w:val="00095710"/>
    <w:rsid w:val="00096ACE"/>
    <w:rsid w:val="000A7161"/>
    <w:rsid w:val="000B47D2"/>
    <w:rsid w:val="000D7E70"/>
    <w:rsid w:val="000E5D71"/>
    <w:rsid w:val="00107C1A"/>
    <w:rsid w:val="00131F07"/>
    <w:rsid w:val="00135296"/>
    <w:rsid w:val="001375A2"/>
    <w:rsid w:val="00145CD6"/>
    <w:rsid w:val="00147828"/>
    <w:rsid w:val="00147C9D"/>
    <w:rsid w:val="00152D32"/>
    <w:rsid w:val="00161C36"/>
    <w:rsid w:val="00180175"/>
    <w:rsid w:val="0018051B"/>
    <w:rsid w:val="00190C60"/>
    <w:rsid w:val="00194781"/>
    <w:rsid w:val="001A13D3"/>
    <w:rsid w:val="001A1CA3"/>
    <w:rsid w:val="001B4873"/>
    <w:rsid w:val="001B7D87"/>
    <w:rsid w:val="001B7E0C"/>
    <w:rsid w:val="001D20C8"/>
    <w:rsid w:val="001D4740"/>
    <w:rsid w:val="001D71E4"/>
    <w:rsid w:val="001F68BC"/>
    <w:rsid w:val="00204DF0"/>
    <w:rsid w:val="00211819"/>
    <w:rsid w:val="00213F30"/>
    <w:rsid w:val="002217DC"/>
    <w:rsid w:val="00223D6F"/>
    <w:rsid w:val="0023605E"/>
    <w:rsid w:val="002538EF"/>
    <w:rsid w:val="002560BD"/>
    <w:rsid w:val="0025677D"/>
    <w:rsid w:val="00256DE7"/>
    <w:rsid w:val="00264B8B"/>
    <w:rsid w:val="002866D1"/>
    <w:rsid w:val="002876EF"/>
    <w:rsid w:val="002C499C"/>
    <w:rsid w:val="002C7251"/>
    <w:rsid w:val="002D2FE1"/>
    <w:rsid w:val="002D7C37"/>
    <w:rsid w:val="002E0B45"/>
    <w:rsid w:val="002E226F"/>
    <w:rsid w:val="002E353F"/>
    <w:rsid w:val="002E53F3"/>
    <w:rsid w:val="002F34BA"/>
    <w:rsid w:val="002F7548"/>
    <w:rsid w:val="00314877"/>
    <w:rsid w:val="00314AEB"/>
    <w:rsid w:val="003157F7"/>
    <w:rsid w:val="003249D5"/>
    <w:rsid w:val="00326F47"/>
    <w:rsid w:val="00330C85"/>
    <w:rsid w:val="00337F2D"/>
    <w:rsid w:val="00344CEB"/>
    <w:rsid w:val="00353F2C"/>
    <w:rsid w:val="0035533A"/>
    <w:rsid w:val="00362666"/>
    <w:rsid w:val="0037697D"/>
    <w:rsid w:val="00376D7F"/>
    <w:rsid w:val="00382DD2"/>
    <w:rsid w:val="00392ECF"/>
    <w:rsid w:val="003A1A62"/>
    <w:rsid w:val="003C1E85"/>
    <w:rsid w:val="003C704D"/>
    <w:rsid w:val="003D7216"/>
    <w:rsid w:val="003E28D8"/>
    <w:rsid w:val="003F0CB2"/>
    <w:rsid w:val="003F442C"/>
    <w:rsid w:val="00402FDF"/>
    <w:rsid w:val="0040400D"/>
    <w:rsid w:val="00405143"/>
    <w:rsid w:val="00423753"/>
    <w:rsid w:val="00442A15"/>
    <w:rsid w:val="00443704"/>
    <w:rsid w:val="00443D08"/>
    <w:rsid w:val="0044450D"/>
    <w:rsid w:val="0045682F"/>
    <w:rsid w:val="00456CD0"/>
    <w:rsid w:val="00471E35"/>
    <w:rsid w:val="00474A46"/>
    <w:rsid w:val="00481839"/>
    <w:rsid w:val="004925FE"/>
    <w:rsid w:val="004938B2"/>
    <w:rsid w:val="004952C2"/>
    <w:rsid w:val="00495969"/>
    <w:rsid w:val="004973F6"/>
    <w:rsid w:val="004B2392"/>
    <w:rsid w:val="004B7AB9"/>
    <w:rsid w:val="004D3044"/>
    <w:rsid w:val="004E12FA"/>
    <w:rsid w:val="004E6BC3"/>
    <w:rsid w:val="004F28FF"/>
    <w:rsid w:val="004F79BA"/>
    <w:rsid w:val="0050082F"/>
    <w:rsid w:val="00516FA7"/>
    <w:rsid w:val="00536423"/>
    <w:rsid w:val="00543B42"/>
    <w:rsid w:val="0054456B"/>
    <w:rsid w:val="00545BBE"/>
    <w:rsid w:val="00563F4E"/>
    <w:rsid w:val="00564500"/>
    <w:rsid w:val="005752E7"/>
    <w:rsid w:val="0058436F"/>
    <w:rsid w:val="0058725A"/>
    <w:rsid w:val="0059125E"/>
    <w:rsid w:val="005972F9"/>
    <w:rsid w:val="005A5F19"/>
    <w:rsid w:val="005A6206"/>
    <w:rsid w:val="005B266B"/>
    <w:rsid w:val="005B6803"/>
    <w:rsid w:val="005E1C1C"/>
    <w:rsid w:val="005E34D6"/>
    <w:rsid w:val="005E6078"/>
    <w:rsid w:val="005F1A51"/>
    <w:rsid w:val="006013D3"/>
    <w:rsid w:val="006033C8"/>
    <w:rsid w:val="0062437C"/>
    <w:rsid w:val="006478EF"/>
    <w:rsid w:val="006565C7"/>
    <w:rsid w:val="00660106"/>
    <w:rsid w:val="00660980"/>
    <w:rsid w:val="00662C5F"/>
    <w:rsid w:val="00663633"/>
    <w:rsid w:val="00663ACE"/>
    <w:rsid w:val="0066766D"/>
    <w:rsid w:val="00680421"/>
    <w:rsid w:val="006833C1"/>
    <w:rsid w:val="006954E2"/>
    <w:rsid w:val="006B0CE9"/>
    <w:rsid w:val="006B1609"/>
    <w:rsid w:val="006C2D5F"/>
    <w:rsid w:val="006E645B"/>
    <w:rsid w:val="006F1F69"/>
    <w:rsid w:val="006F73C5"/>
    <w:rsid w:val="00713F2D"/>
    <w:rsid w:val="00717635"/>
    <w:rsid w:val="0072184E"/>
    <w:rsid w:val="00722F22"/>
    <w:rsid w:val="0073265A"/>
    <w:rsid w:val="00735498"/>
    <w:rsid w:val="00746FEF"/>
    <w:rsid w:val="00753162"/>
    <w:rsid w:val="007546D3"/>
    <w:rsid w:val="00755DA6"/>
    <w:rsid w:val="00767E0B"/>
    <w:rsid w:val="00770576"/>
    <w:rsid w:val="0077448D"/>
    <w:rsid w:val="0077583E"/>
    <w:rsid w:val="00777F82"/>
    <w:rsid w:val="00790341"/>
    <w:rsid w:val="00796236"/>
    <w:rsid w:val="00797F6F"/>
    <w:rsid w:val="007B191F"/>
    <w:rsid w:val="007B19D6"/>
    <w:rsid w:val="007C571D"/>
    <w:rsid w:val="007D4904"/>
    <w:rsid w:val="007E27F3"/>
    <w:rsid w:val="007E2F93"/>
    <w:rsid w:val="007E7A78"/>
    <w:rsid w:val="007E7AE3"/>
    <w:rsid w:val="007F480F"/>
    <w:rsid w:val="00807E41"/>
    <w:rsid w:val="0081648B"/>
    <w:rsid w:val="00821F47"/>
    <w:rsid w:val="00826AF8"/>
    <w:rsid w:val="00834486"/>
    <w:rsid w:val="008349AA"/>
    <w:rsid w:val="00841D12"/>
    <w:rsid w:val="00842E81"/>
    <w:rsid w:val="00843313"/>
    <w:rsid w:val="008449FB"/>
    <w:rsid w:val="00846091"/>
    <w:rsid w:val="00851AB5"/>
    <w:rsid w:val="008527C1"/>
    <w:rsid w:val="00855146"/>
    <w:rsid w:val="00862382"/>
    <w:rsid w:val="00865282"/>
    <w:rsid w:val="00895D57"/>
    <w:rsid w:val="00897209"/>
    <w:rsid w:val="008B6DFB"/>
    <w:rsid w:val="008C331E"/>
    <w:rsid w:val="008C437D"/>
    <w:rsid w:val="008C7663"/>
    <w:rsid w:val="008C7F06"/>
    <w:rsid w:val="008D1E7F"/>
    <w:rsid w:val="008D5D70"/>
    <w:rsid w:val="008E0AD8"/>
    <w:rsid w:val="008E3626"/>
    <w:rsid w:val="008E6EC5"/>
    <w:rsid w:val="008F2D7B"/>
    <w:rsid w:val="008F512B"/>
    <w:rsid w:val="00901A79"/>
    <w:rsid w:val="00923193"/>
    <w:rsid w:val="00923C93"/>
    <w:rsid w:val="0093359E"/>
    <w:rsid w:val="00943FC1"/>
    <w:rsid w:val="00945230"/>
    <w:rsid w:val="009525BE"/>
    <w:rsid w:val="00962A19"/>
    <w:rsid w:val="00976D24"/>
    <w:rsid w:val="00982150"/>
    <w:rsid w:val="00987A9E"/>
    <w:rsid w:val="00996240"/>
    <w:rsid w:val="009B40C0"/>
    <w:rsid w:val="009B5608"/>
    <w:rsid w:val="009D04E2"/>
    <w:rsid w:val="009D6D63"/>
    <w:rsid w:val="009E1843"/>
    <w:rsid w:val="009E5F91"/>
    <w:rsid w:val="009F6BAA"/>
    <w:rsid w:val="009F7978"/>
    <w:rsid w:val="00A12867"/>
    <w:rsid w:val="00A16A74"/>
    <w:rsid w:val="00A1795B"/>
    <w:rsid w:val="00A23824"/>
    <w:rsid w:val="00A32391"/>
    <w:rsid w:val="00A32A6D"/>
    <w:rsid w:val="00A34123"/>
    <w:rsid w:val="00A41903"/>
    <w:rsid w:val="00A431BE"/>
    <w:rsid w:val="00A44486"/>
    <w:rsid w:val="00A4764C"/>
    <w:rsid w:val="00A51928"/>
    <w:rsid w:val="00A54022"/>
    <w:rsid w:val="00A543F3"/>
    <w:rsid w:val="00A74941"/>
    <w:rsid w:val="00A85A55"/>
    <w:rsid w:val="00A87C0E"/>
    <w:rsid w:val="00A93969"/>
    <w:rsid w:val="00AA1CE1"/>
    <w:rsid w:val="00AA2777"/>
    <w:rsid w:val="00AB22BD"/>
    <w:rsid w:val="00AB43F4"/>
    <w:rsid w:val="00AD0FD4"/>
    <w:rsid w:val="00AD24F5"/>
    <w:rsid w:val="00AD5C0C"/>
    <w:rsid w:val="00AD6FD2"/>
    <w:rsid w:val="00AD72F2"/>
    <w:rsid w:val="00B06C75"/>
    <w:rsid w:val="00B16036"/>
    <w:rsid w:val="00B315B8"/>
    <w:rsid w:val="00B53515"/>
    <w:rsid w:val="00B55685"/>
    <w:rsid w:val="00B64B1E"/>
    <w:rsid w:val="00B66688"/>
    <w:rsid w:val="00B717BB"/>
    <w:rsid w:val="00B74E11"/>
    <w:rsid w:val="00B81AF4"/>
    <w:rsid w:val="00B83F67"/>
    <w:rsid w:val="00B95240"/>
    <w:rsid w:val="00BA2905"/>
    <w:rsid w:val="00BB0D93"/>
    <w:rsid w:val="00BB170B"/>
    <w:rsid w:val="00BC1BFA"/>
    <w:rsid w:val="00BD1760"/>
    <w:rsid w:val="00BD55B8"/>
    <w:rsid w:val="00BE4221"/>
    <w:rsid w:val="00BF4E18"/>
    <w:rsid w:val="00C01C8C"/>
    <w:rsid w:val="00C0642A"/>
    <w:rsid w:val="00C139C6"/>
    <w:rsid w:val="00C13F76"/>
    <w:rsid w:val="00C315E1"/>
    <w:rsid w:val="00C332B1"/>
    <w:rsid w:val="00C36C60"/>
    <w:rsid w:val="00C55588"/>
    <w:rsid w:val="00C646CA"/>
    <w:rsid w:val="00C665B4"/>
    <w:rsid w:val="00C70408"/>
    <w:rsid w:val="00C77FA1"/>
    <w:rsid w:val="00CA1119"/>
    <w:rsid w:val="00CA5317"/>
    <w:rsid w:val="00CB3AEE"/>
    <w:rsid w:val="00CB4D1B"/>
    <w:rsid w:val="00CC097C"/>
    <w:rsid w:val="00CC166B"/>
    <w:rsid w:val="00CC1A87"/>
    <w:rsid w:val="00CD1CB7"/>
    <w:rsid w:val="00D02E7E"/>
    <w:rsid w:val="00D031CD"/>
    <w:rsid w:val="00D109E7"/>
    <w:rsid w:val="00D31C76"/>
    <w:rsid w:val="00D34847"/>
    <w:rsid w:val="00D55282"/>
    <w:rsid w:val="00D5756C"/>
    <w:rsid w:val="00D57CE2"/>
    <w:rsid w:val="00D71C5C"/>
    <w:rsid w:val="00D7388C"/>
    <w:rsid w:val="00D74624"/>
    <w:rsid w:val="00D8236D"/>
    <w:rsid w:val="00D829C1"/>
    <w:rsid w:val="00D90C6F"/>
    <w:rsid w:val="00D91E80"/>
    <w:rsid w:val="00D947C5"/>
    <w:rsid w:val="00DA1864"/>
    <w:rsid w:val="00DA2314"/>
    <w:rsid w:val="00DB707E"/>
    <w:rsid w:val="00DC5D84"/>
    <w:rsid w:val="00DD78AB"/>
    <w:rsid w:val="00DF1ADF"/>
    <w:rsid w:val="00E03450"/>
    <w:rsid w:val="00E07576"/>
    <w:rsid w:val="00E07FC7"/>
    <w:rsid w:val="00E10D8F"/>
    <w:rsid w:val="00E27288"/>
    <w:rsid w:val="00E43420"/>
    <w:rsid w:val="00E458ED"/>
    <w:rsid w:val="00E45EFC"/>
    <w:rsid w:val="00E56D84"/>
    <w:rsid w:val="00E65E38"/>
    <w:rsid w:val="00E67343"/>
    <w:rsid w:val="00E92A8D"/>
    <w:rsid w:val="00E936B0"/>
    <w:rsid w:val="00E96441"/>
    <w:rsid w:val="00EA0F38"/>
    <w:rsid w:val="00EA139A"/>
    <w:rsid w:val="00EB047D"/>
    <w:rsid w:val="00EB7631"/>
    <w:rsid w:val="00EC1CFE"/>
    <w:rsid w:val="00EE5C22"/>
    <w:rsid w:val="00EF14B6"/>
    <w:rsid w:val="00F031CC"/>
    <w:rsid w:val="00F07253"/>
    <w:rsid w:val="00F24E01"/>
    <w:rsid w:val="00F508CE"/>
    <w:rsid w:val="00F645E2"/>
    <w:rsid w:val="00F64D5D"/>
    <w:rsid w:val="00F85D83"/>
    <w:rsid w:val="00F91B03"/>
    <w:rsid w:val="00F970C6"/>
    <w:rsid w:val="00F9748D"/>
    <w:rsid w:val="00FB220D"/>
    <w:rsid w:val="00FB286F"/>
    <w:rsid w:val="00FD170F"/>
    <w:rsid w:val="00FD47EF"/>
    <w:rsid w:val="00FD7031"/>
    <w:rsid w:val="00FE2E3F"/>
    <w:rsid w:val="00FE7584"/>
    <w:rsid w:val="00FF4748"/>
    <w:rsid w:val="00FF5682"/>
    <w:rsid w:val="24238679"/>
    <w:rsid w:val="59765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7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8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0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3044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7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8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0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3044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bb0ba6839cb49f5ed3bf2e93d2d25447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57758b8ce9c29255928201213f4604c8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F2EC6-AB5C-43E9-8CF0-B520C33213F6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C6A4A01F-41D8-410B-A2A5-4D7ECAD5B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A87BC-4D92-49E2-841D-2D91AE3C4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D5EEB-7872-4E47-A7E0-8B9A860A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2369</Words>
  <Characters>14219</Characters>
  <Application>Microsoft Office Word</Application>
  <DocSecurity>0</DocSecurity>
  <Lines>118</Lines>
  <Paragraphs>33</Paragraphs>
  <ScaleCrop>false</ScaleCrop>
  <Company>FRSE</Company>
  <LinksUpToDate>false</LinksUpToDate>
  <CharactersWithSpaces>16555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234</cp:revision>
  <cp:lastPrinted>2025-10-05T11:06:00Z</cp:lastPrinted>
  <dcterms:created xsi:type="dcterms:W3CDTF">2025-07-09T10:08:00Z</dcterms:created>
  <dcterms:modified xsi:type="dcterms:W3CDTF">2026-01-23T12:06:00Z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